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578D1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578D1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578D1">
        <w:rPr>
          <w:rFonts w:ascii="Times New Roman" w:hAnsi="Times New Roman"/>
          <w:szCs w:val="24"/>
          <w:lang w:eastAsia="ru-RU"/>
        </w:rPr>
        <w:t>744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8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3"/>
        <w:gridCol w:w="1894"/>
        <w:gridCol w:w="1133"/>
        <w:gridCol w:w="5097"/>
        <w:gridCol w:w="1227"/>
        <w:gridCol w:w="9"/>
        <w:gridCol w:w="1258"/>
        <w:gridCol w:w="9"/>
        <w:gridCol w:w="1391"/>
        <w:gridCol w:w="9"/>
        <w:gridCol w:w="2630"/>
      </w:tblGrid>
      <w:tr w:rsidR="00B33CFF" w:rsidRPr="00FA7B14" w:rsidTr="005C1EFD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20" w:type="pct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C1EFD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0D5E96" w:rsidRPr="00FA7B14" w:rsidRDefault="00E578D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8D1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5C1EFD" w:rsidRPr="00E578D1" w:rsidTr="005C1EF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41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70-00223-З-00744-201119</w:t>
            </w:r>
          </w:p>
        </w:tc>
        <w:tc>
          <w:tcPr>
            <w:tcW w:w="602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Шламовый амбар Западно-</w:t>
            </w:r>
            <w:proofErr w:type="spellStart"/>
            <w:r w:rsidRPr="00E578D1">
              <w:rPr>
                <w:sz w:val="20"/>
                <w:szCs w:val="20"/>
              </w:rPr>
              <w:t>Лугинецкого</w:t>
            </w:r>
            <w:proofErr w:type="spellEnd"/>
            <w:r w:rsidRPr="00E578D1">
              <w:rPr>
                <w:sz w:val="20"/>
                <w:szCs w:val="20"/>
              </w:rPr>
              <w:t xml:space="preserve"> месторождения куст N 8</w:t>
            </w:r>
          </w:p>
        </w:tc>
        <w:tc>
          <w:tcPr>
            <w:tcW w:w="360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20" w:type="pct"/>
          </w:tcPr>
          <w:p w:rsidR="00E578D1" w:rsidRPr="00E578D1" w:rsidRDefault="00E578D1" w:rsidP="005C1EFD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69244000000</w:t>
            </w:r>
          </w:p>
        </w:tc>
        <w:tc>
          <w:tcPr>
            <w:tcW w:w="445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г. Кедровый</w:t>
            </w:r>
          </w:p>
        </w:tc>
        <w:tc>
          <w:tcPr>
            <w:tcW w:w="836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ООО "</w:t>
            </w:r>
            <w:proofErr w:type="spellStart"/>
            <w:r w:rsidRPr="00E578D1">
              <w:rPr>
                <w:sz w:val="20"/>
                <w:szCs w:val="20"/>
              </w:rPr>
              <w:t>Газпромнефть</w:t>
            </w:r>
            <w:proofErr w:type="spellEnd"/>
            <w:r w:rsidRPr="00E578D1">
              <w:rPr>
                <w:sz w:val="20"/>
                <w:szCs w:val="20"/>
              </w:rPr>
              <w:t>-Восток"</w:t>
            </w:r>
          </w:p>
        </w:tc>
      </w:tr>
      <w:tr w:rsidR="00E578D1" w:rsidRPr="00C96B2F" w:rsidTr="005C1EF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</w:tcPr>
          <w:p w:rsidR="00E578D1" w:rsidRPr="00C96B2F" w:rsidRDefault="00E578D1" w:rsidP="00C96B2F">
            <w:pPr>
              <w:pStyle w:val="ConsPlusNormal"/>
              <w:snapToGrid w:val="0"/>
              <w:ind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96B2F">
              <w:rPr>
                <w:b/>
                <w:sz w:val="20"/>
                <w:szCs w:val="20"/>
              </w:rPr>
              <w:t>Челябинская область</w:t>
            </w:r>
          </w:p>
        </w:tc>
      </w:tr>
      <w:tr w:rsidR="005C1EFD" w:rsidRPr="00E578D1" w:rsidTr="005C1EF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41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74-00141-Х-00744-201119</w:t>
            </w:r>
          </w:p>
        </w:tc>
        <w:tc>
          <w:tcPr>
            <w:tcW w:w="602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Отвал вскрышных пород</w:t>
            </w:r>
          </w:p>
        </w:tc>
        <w:tc>
          <w:tcPr>
            <w:tcW w:w="360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620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75440000000</w:t>
            </w:r>
          </w:p>
        </w:tc>
        <w:tc>
          <w:tcPr>
            <w:tcW w:w="445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г. Пласт</w:t>
            </w:r>
          </w:p>
        </w:tc>
        <w:tc>
          <w:tcPr>
            <w:tcW w:w="836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ООО "Пласт-Рифей"</w:t>
            </w:r>
          </w:p>
        </w:tc>
      </w:tr>
      <w:tr w:rsidR="00E578D1" w:rsidRPr="00C96B2F" w:rsidTr="005C1EF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1"/>
          </w:tcPr>
          <w:p w:rsidR="00E578D1" w:rsidRPr="00C96B2F" w:rsidRDefault="00E578D1" w:rsidP="00C96B2F">
            <w:pPr>
              <w:pStyle w:val="ConsPlusNormal"/>
              <w:snapToGrid w:val="0"/>
              <w:ind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96B2F">
              <w:rPr>
                <w:b/>
                <w:sz w:val="20"/>
                <w:szCs w:val="20"/>
              </w:rPr>
              <w:t>Сахалинская область</w:t>
            </w:r>
          </w:p>
        </w:tc>
      </w:tr>
      <w:tr w:rsidR="005C1EFD" w:rsidRPr="00E578D1" w:rsidTr="005C1EF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41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65-00055-Х-00744-201119</w:t>
            </w:r>
          </w:p>
        </w:tc>
        <w:tc>
          <w:tcPr>
            <w:tcW w:w="602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"Полигон ТБО" на территории Воскресенского сельский округ в районе поселка ключи Тымовского района</w:t>
            </w:r>
          </w:p>
        </w:tc>
        <w:tc>
          <w:tcPr>
            <w:tcW w:w="360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20" w:type="pct"/>
          </w:tcPr>
          <w:p w:rsidR="00E578D1" w:rsidRPr="00E578D1" w:rsidRDefault="005C1EFD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5C1EFD">
              <w:rPr>
                <w:sz w:val="20"/>
                <w:szCs w:val="20"/>
              </w:rPr>
              <w:t xml:space="preserve">Отходы цемента при капитальном ремонте и ликвидации скважин 29126821204; Опилки древесно-стружечных и/или древесно-волокнистых плит 30531311434; Обрезки, кусковые отходы древесно-стружечных и/или древесно-волокнистых плит 30531341214; Брак древесно-стружечных и/или древесно-волокнистых плит 30531343204; Отходы асфальтобетона и/или асфальтобетонной смеси в виде пыли 34852101424; Отходы песка от очистных и пескоструйных устройств 36311001494; Спецодежда из синтетических и искусственных волокон, утратившая потребительские свойства, незагрязненная 40214001624;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Спецодежда из синтетических и искусственных волокон, утратившая потребительские </w:t>
            </w:r>
            <w:r w:rsidRPr="005C1EFD">
              <w:rPr>
                <w:sz w:val="20"/>
                <w:szCs w:val="20"/>
              </w:rPr>
              <w:lastRenderedPageBreak/>
              <w:t xml:space="preserve">свойства, незагрязненная 40214001624; Спецодежда из шерстяных тканей, утратившая потребительские свойства, незагрязненная 40217001624; Спецодежда из натуральных синтетических, искусственных и шерстяных волокон, загрязненных нефтепродуктами (содержание нефтепродуктов менее 15%) 40231201624; Обувь кожаная рабочая, утратившая потребительские свойства 40310100524;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и мешки бумажные с полиэтиленовым слоем незагрязненные 40521211604;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 43115121514; Лом и отходы изделий из полистирола технического назначения отработанные незагрязненные 43114104514; Отходы веревок и/или канатов из полиамида незагрязненные 43117311204; Лом и отходы изделий из текстолита незагрязненные 43423111204; Отходы изделий технического назначения из полиуретана незагрязненные 43125121514; Отходы продукции из </w:t>
            </w:r>
            <w:proofErr w:type="spellStart"/>
            <w:r w:rsidRPr="005C1EFD">
              <w:rPr>
                <w:sz w:val="20"/>
                <w:szCs w:val="20"/>
              </w:rPr>
              <w:t>пленкосинтокартона</w:t>
            </w:r>
            <w:proofErr w:type="spellEnd"/>
            <w:r w:rsidRPr="005C1EFD">
              <w:rPr>
                <w:sz w:val="20"/>
                <w:szCs w:val="20"/>
              </w:rPr>
              <w:t xml:space="preserve"> незагрязненные 43613001204; Упаковка полиэтиленовая, загрязненная ингибитором коррозии 43811971514;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5C1EFD">
              <w:rPr>
                <w:sz w:val="20"/>
                <w:szCs w:val="20"/>
              </w:rPr>
              <w:t>герметиком</w:t>
            </w:r>
            <w:proofErr w:type="spellEnd"/>
            <w:r w:rsidRPr="005C1EFD">
              <w:rPr>
                <w:sz w:val="20"/>
                <w:szCs w:val="20"/>
              </w:rPr>
              <w:t xml:space="preserve"> 43819105524; Отходы шпага и ленты полипропиленовые, утратившие потребительские свойства 43832311514; Отходы посуды одноразовой из разнородных полимерных материалов, загрязненной </w:t>
            </w:r>
            <w:r w:rsidRPr="005C1EFD">
              <w:rPr>
                <w:sz w:val="20"/>
                <w:szCs w:val="20"/>
              </w:rPr>
              <w:lastRenderedPageBreak/>
              <w:t xml:space="preserve">пищевыми продуктами 43894111524; Глинозем активированный, отработанный при осушке воздуха и газов, незагрязненный опасными веществами 44210601494; Ткань фильтровальная из полимерных волокон при очистке воздуха отработанная 44322101624; Уголь активированный при очистке дождевых сточных вод 44371102494; Тара стеклянная от химических реактивов незагрязненная 45110202204; Отходы стеклоткани незагрязненные 45142111614; Отходы асбестовой ткани с добавлением хлопковых волокон незагрязненные 45511111624; Отходы прочих теплоизоляционных материалов на основе минерального волокна незагрязненные 45711901204;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Средства индивидуальной защиты глаз, рук, органов слуха в смеси, утратившие потребительские свойства 49110511524;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5C1EFD">
              <w:rPr>
                <w:sz w:val="20"/>
                <w:szCs w:val="20"/>
              </w:rPr>
              <w:t>Золошлаковая</w:t>
            </w:r>
            <w:proofErr w:type="spellEnd"/>
            <w:r w:rsidRPr="005C1EFD">
              <w:rPr>
                <w:sz w:val="20"/>
                <w:szCs w:val="20"/>
              </w:rPr>
              <w:t xml:space="preserve"> смесь от сжигания углей малоопасная 61140001204; Отходы механической очистки внутренних поверхностей котельно-теплового оборудования и баков водоподготовки от отложений 61821101204;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Фильтрующие элементы из полипропилена, отработанные при водоподготовке 71021321514; Отходы (шлам) очистки водопроводных сетей, колодцев 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Мусор с защитных решеток хозяйственно-бытовой и смешанной канализации малоопасный 72210101714; Ил избыточный биологических очистных сооружений хозяйственно-бытовых и смешанных сточных вод 72220001394; Осадок биологических очистных сооружений хозяйственно-бытовых и смешанных </w:t>
            </w:r>
            <w:r w:rsidRPr="005C1EFD">
              <w:rPr>
                <w:sz w:val="20"/>
                <w:szCs w:val="20"/>
              </w:rPr>
              <w:lastRenderedPageBreak/>
              <w:t xml:space="preserve">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Мусор с защитных решеток при совместной механической очистке дождевых и нефтесодержащих сточных во д7231111120;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5C1EFD">
              <w:rPr>
                <w:sz w:val="20"/>
                <w:szCs w:val="20"/>
              </w:rPr>
              <w:t>прибордюрной</w:t>
            </w:r>
            <w:proofErr w:type="spellEnd"/>
            <w:r w:rsidRPr="005C1EFD">
              <w:rPr>
                <w:sz w:val="20"/>
                <w:szCs w:val="20"/>
              </w:rPr>
              <w:t xml:space="preserve"> зоны автомобильных дорог 73120511724; Осадки очистки оборудования для снеготаяния с преимущественным содержанием диоксида кремния 73121111394; Отходы с решеток станции снеготаяния 73121101724; Отходы снеготаяния с применением </w:t>
            </w:r>
            <w:proofErr w:type="spellStart"/>
            <w:r w:rsidRPr="005C1EFD">
              <w:rPr>
                <w:sz w:val="20"/>
                <w:szCs w:val="20"/>
              </w:rPr>
              <w:t>снегоплавительного</w:t>
            </w:r>
            <w:proofErr w:type="spellEnd"/>
            <w:r w:rsidRPr="005C1EFD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 73121161204; Отходы (осадки) из выгребных ям 73210001304; Отходы коммунальные жидкие </w:t>
            </w:r>
            <w:proofErr w:type="spellStart"/>
            <w:r w:rsidRPr="005C1EFD">
              <w:rPr>
                <w:sz w:val="20"/>
                <w:szCs w:val="20"/>
              </w:rPr>
              <w:t>неканализованных</w:t>
            </w:r>
            <w:proofErr w:type="spellEnd"/>
            <w:r w:rsidRPr="005C1EFD">
              <w:rPr>
                <w:sz w:val="20"/>
                <w:szCs w:val="20"/>
              </w:rPr>
              <w:t xml:space="preserve"> объектов водопотребления 73210101304; Твердые отходы дворовых </w:t>
            </w:r>
            <w:proofErr w:type="spellStart"/>
            <w:r w:rsidRPr="005C1EFD">
              <w:rPr>
                <w:sz w:val="20"/>
                <w:szCs w:val="20"/>
              </w:rPr>
              <w:t>помойниц</w:t>
            </w:r>
            <w:proofErr w:type="spellEnd"/>
            <w:r w:rsidRPr="005C1EFD">
              <w:rPr>
                <w:sz w:val="20"/>
                <w:szCs w:val="20"/>
              </w:rPr>
              <w:t xml:space="preserve"> </w:t>
            </w:r>
            <w:proofErr w:type="spellStart"/>
            <w:r w:rsidRPr="005C1EFD">
              <w:rPr>
                <w:sz w:val="20"/>
                <w:szCs w:val="20"/>
              </w:rPr>
              <w:t>неканализованных</w:t>
            </w:r>
            <w:proofErr w:type="spellEnd"/>
            <w:r w:rsidRPr="005C1EFD">
              <w:rPr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Отходы очистки накопительных баков мобильных туалетных кабин 73222101304;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</w:t>
            </w:r>
            <w:r w:rsidRPr="005C1EFD">
              <w:rPr>
                <w:sz w:val="20"/>
                <w:szCs w:val="20"/>
              </w:rPr>
              <w:lastRenderedPageBreak/>
              <w:t xml:space="preserve">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аэродрома 73339321494; Отходы (мусор) от уборки подвижного состава автомобильного (автобусного) пассажирского транспорт а73420311724;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автомобильного (автобусного) пассажирского транспорт а73420311724;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от уборки бань, саун, содержащие остатки моющих средств 73942211724; Отходы очистки воздуховодов вентиляционных систем гостиниц, отелей и других мест временного проживания 73691111424; Опилки, обработанные хлорсодержащими дезинфицирующими средствами, отработанные 73910213294;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5C1EFD">
              <w:rPr>
                <w:sz w:val="20"/>
                <w:szCs w:val="20"/>
              </w:rPr>
              <w:t>водоохранных</w:t>
            </w:r>
            <w:proofErr w:type="spellEnd"/>
            <w:r w:rsidRPr="005C1EFD">
              <w:rPr>
                <w:sz w:val="20"/>
                <w:szCs w:val="20"/>
              </w:rPr>
              <w:t xml:space="preserve"> зон и акваторий водных объектов 73995211714;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</w:t>
            </w:r>
            <w:r w:rsidRPr="005C1EFD">
              <w:rPr>
                <w:sz w:val="20"/>
                <w:szCs w:val="20"/>
              </w:rPr>
              <w:lastRenderedPageBreak/>
              <w:t xml:space="preserve">утилизации 74122121404;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5C1EFD">
              <w:rPr>
                <w:sz w:val="20"/>
                <w:szCs w:val="20"/>
              </w:rPr>
              <w:t>гофрокартона</w:t>
            </w:r>
            <w:proofErr w:type="spellEnd"/>
            <w:r w:rsidRPr="005C1EFD">
              <w:rPr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 пригодные для получения вторичного сырья 74134311724; Твердые остатки от сжигания кофейных жмыха и пыли в паровом котле 74211411404;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от сжигания медицинских отходов, содержащая преимущественно оксиды кремния и кальция 74784111494;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5C1EFD">
              <w:rPr>
                <w:sz w:val="20"/>
                <w:szCs w:val="20"/>
              </w:rPr>
              <w:t>инсинераторов</w:t>
            </w:r>
            <w:proofErr w:type="spellEnd"/>
            <w:r w:rsidRPr="005C1EFD">
              <w:rPr>
                <w:sz w:val="20"/>
                <w:szCs w:val="20"/>
              </w:rPr>
              <w:t xml:space="preserve"> и установок термической обработки отходов 74798199204; Отходы фунта при проведении открытых земляных работ малоопасные 81111111494; Древесные отходы от сноса к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</w:t>
            </w:r>
            <w:proofErr w:type="spellStart"/>
            <w:r w:rsidRPr="005C1EFD">
              <w:rPr>
                <w:sz w:val="20"/>
                <w:szCs w:val="20"/>
              </w:rPr>
              <w:t>Обрезь</w:t>
            </w:r>
            <w:proofErr w:type="spellEnd"/>
            <w:r w:rsidRPr="005C1EFD">
              <w:rPr>
                <w:sz w:val="20"/>
                <w:szCs w:val="20"/>
              </w:rPr>
              <w:t xml:space="preserve"> и лом гипсокартонных листов 82411001204; Отходы </w:t>
            </w:r>
            <w:r w:rsidRPr="005C1EFD">
              <w:rPr>
                <w:sz w:val="20"/>
                <w:szCs w:val="20"/>
              </w:rPr>
              <w:lastRenderedPageBreak/>
              <w:t xml:space="preserve">штукатурки затвердевшей малоопасные 82491111204; Отходы рубероида 82621001514; Отходы толи 82622001514; Отходы </w:t>
            </w:r>
            <w:proofErr w:type="spellStart"/>
            <w:r w:rsidRPr="005C1EFD">
              <w:rPr>
                <w:sz w:val="20"/>
                <w:szCs w:val="20"/>
              </w:rPr>
              <w:t>изопласта</w:t>
            </w:r>
            <w:proofErr w:type="spellEnd"/>
            <w:r w:rsidRPr="005C1EFD">
              <w:rPr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5C1EFD">
              <w:rPr>
                <w:sz w:val="20"/>
                <w:szCs w:val="20"/>
              </w:rPr>
              <w:t>стеклоизола</w:t>
            </w:r>
            <w:proofErr w:type="spellEnd"/>
            <w:r w:rsidRPr="005C1EFD">
              <w:rPr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Отходы малоценной древесины (хворост, валежник, обломки стволов) 15411001215; Цемент некондиционный 34510001205; Отходы </w:t>
            </w:r>
            <w:proofErr w:type="spellStart"/>
            <w:r w:rsidRPr="005C1EFD">
              <w:rPr>
                <w:sz w:val="20"/>
                <w:szCs w:val="20"/>
              </w:rPr>
              <w:t>веревочно</w:t>
            </w:r>
            <w:proofErr w:type="spellEnd"/>
            <w:r w:rsidRPr="005C1EFD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 40215111605; Прочая продукция из натуральной древесины, утратившая потребительские свойства, незагрязненная 40419000515; Отходы бумаги и картона от канцелярской деятельности и делопроизводства 40512202605; Отходы упаковочной бумаги незагрязненные 40518201605; Отходы упаковочного картона незагрязненные 40518301605; Отходы упаковки из бумаги и/или картона в смеси незагрязненные 40518911605; Отходы упаковки бумажной с влагопрочными полиэтиленовыми слоями незагрязненные 40521213605; Шланги и рукава из вулканической резины, утратившие потребительские свойства, незагрязненные 43111002515; Отходы прочих изделий вулканизированной резины незагрязненные в смеси 43119991725; Резинометаллические изделия отработанные незагрязненные 43130001525; Отходы пенопласта на основе полистирола незагрязненный 43414101205; Тара полиэтиленовая, загрязненная </w:t>
            </w:r>
            <w:r w:rsidRPr="005C1EFD">
              <w:rPr>
                <w:sz w:val="20"/>
                <w:szCs w:val="20"/>
              </w:rPr>
              <w:lastRenderedPageBreak/>
              <w:t xml:space="preserve">пищевыми продуктами 43811801515; </w:t>
            </w:r>
            <w:proofErr w:type="spellStart"/>
            <w:r w:rsidRPr="005C1EFD">
              <w:rPr>
                <w:sz w:val="20"/>
                <w:szCs w:val="20"/>
              </w:rPr>
              <w:t>Алюмогель</w:t>
            </w:r>
            <w:proofErr w:type="spellEnd"/>
            <w:r w:rsidRPr="005C1EFD">
              <w:rPr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и газов, не загрязненный опасными веществами 44210301495; Фильтры бумажные в виде изделий, загрязненные диоксидом кремния, практически неопасные 44311485525; Лом изделий из стекла 45110100205; Тара стеклянная незагрязненная 45110200205; Отходы стекловолоконной изоляции 45142121615; Абразивные круги отработанные, лом отработанных абразивных кругов 45610001515; Отходы теплоизоляционного материала на основе базальтового волокна практически неопасные 45711211605; Отходы при очистке котлов от накипи 61890101205; Мусор с защитных решеток при водозаборе 71011001715; Отходы (осадки) водоподготовки при механической очистке природных вод 71011002395;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канализации, практически неопасный 72180002395; Мусор с защитных решеток хозяйственно-бытовой и ливневой канализации практически неопасный 72210102715; Осадок с песколовок при очистке хозяйственно-бытовой и смешанных вод практически неопасный 72210202395; Ил стабилизированный биологических очистных сооружений хозяйственно-бытовых и смешанных сточных вод 72220002395;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</w:t>
            </w:r>
            <w:r w:rsidRPr="005C1EFD">
              <w:rPr>
                <w:sz w:val="20"/>
                <w:szCs w:val="20"/>
              </w:rPr>
              <w:lastRenderedPageBreak/>
              <w:t xml:space="preserve">цветниками 73130001205; Растительные отходы при уходе за древесно-кустарниковыми посадками 73130002205; Мусор от уборки парков, скверов, зон массового отдыха, набережных, пляжей и других объектов благоустройства 73120002725; Мусор от офисных и бытовых помещений организаций практически неопасный 73310002725; Растительные отходы при расчистке охранных зон и полос отвода Объектов инженерной инфраструктуры 73338202205; Смет с территории предприятий практически неопасный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 ами73510001725;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Грунт, образованный при проведении землеройных работ, не загрязненный опасными веществами 81110001495;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Лом </w:t>
            </w:r>
            <w:proofErr w:type="spellStart"/>
            <w:r w:rsidRPr="005C1EFD">
              <w:rPr>
                <w:sz w:val="20"/>
                <w:szCs w:val="20"/>
              </w:rPr>
              <w:t>шамоточного</w:t>
            </w:r>
            <w:proofErr w:type="spellEnd"/>
            <w:r w:rsidRPr="005C1EFD">
              <w:rPr>
                <w:sz w:val="20"/>
                <w:szCs w:val="20"/>
              </w:rPr>
              <w:t xml:space="preserve"> кирпича незагрязненный 91218101215; Остатки и огарки стальных сварочных электродов 91910001205</w:t>
            </w:r>
          </w:p>
        </w:tc>
        <w:tc>
          <w:tcPr>
            <w:tcW w:w="39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64750000126</w:t>
            </w:r>
          </w:p>
        </w:tc>
        <w:tc>
          <w:tcPr>
            <w:tcW w:w="445" w:type="pct"/>
            <w:gridSpan w:val="2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 xml:space="preserve">село </w:t>
            </w:r>
            <w:proofErr w:type="spellStart"/>
            <w:r w:rsidRPr="00E578D1">
              <w:rPr>
                <w:sz w:val="20"/>
                <w:szCs w:val="20"/>
              </w:rPr>
              <w:t>Воскресеновка</w:t>
            </w:r>
            <w:proofErr w:type="spellEnd"/>
          </w:p>
        </w:tc>
        <w:tc>
          <w:tcPr>
            <w:tcW w:w="836" w:type="pct"/>
          </w:tcPr>
          <w:p w:rsidR="00E578D1" w:rsidRPr="00E578D1" w:rsidRDefault="00E578D1" w:rsidP="00E578D1">
            <w:pPr>
              <w:pStyle w:val="ConsPlusNormal"/>
              <w:snapToGrid w:val="0"/>
              <w:ind w:right="113"/>
              <w:rPr>
                <w:sz w:val="20"/>
                <w:szCs w:val="20"/>
              </w:rPr>
            </w:pPr>
            <w:r w:rsidRPr="00E578D1">
              <w:rPr>
                <w:sz w:val="20"/>
                <w:szCs w:val="20"/>
              </w:rPr>
              <w:t>Муниципальное унитарное предприятие "Жилищная коммунальная служба"</w:t>
            </w:r>
          </w:p>
        </w:tc>
      </w:tr>
    </w:tbl>
    <w:p w:rsidR="00E578D1" w:rsidRPr="000D5E96" w:rsidRDefault="00E578D1">
      <w:pPr>
        <w:rPr>
          <w:rFonts w:ascii="Times New Roman" w:hAnsi="Times New Roman" w:cs="Times New Roman"/>
          <w:sz w:val="20"/>
          <w:szCs w:val="20"/>
        </w:rPr>
      </w:pPr>
    </w:p>
    <w:sectPr w:rsidR="00E578D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C7" w:rsidRDefault="006166C7" w:rsidP="000D5E96">
      <w:pPr>
        <w:spacing w:before="0" w:line="240" w:lineRule="auto"/>
      </w:pPr>
      <w:r>
        <w:separator/>
      </w:r>
    </w:p>
  </w:endnote>
  <w:endnote w:type="continuationSeparator" w:id="0">
    <w:p w:rsidR="006166C7" w:rsidRDefault="006166C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C1EFD">
          <w:rPr>
            <w:noProof/>
            <w:sz w:val="20"/>
            <w:szCs w:val="20"/>
          </w:rPr>
          <w:t>9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C7" w:rsidRDefault="006166C7" w:rsidP="000D5E96">
      <w:pPr>
        <w:spacing w:before="0" w:line="240" w:lineRule="auto"/>
      </w:pPr>
      <w:r>
        <w:separator/>
      </w:r>
    </w:p>
  </w:footnote>
  <w:footnote w:type="continuationSeparator" w:id="0">
    <w:p w:rsidR="006166C7" w:rsidRDefault="006166C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B04E4"/>
    <w:rsid w:val="00523539"/>
    <w:rsid w:val="0055004E"/>
    <w:rsid w:val="005903CF"/>
    <w:rsid w:val="005C1EFD"/>
    <w:rsid w:val="005F060B"/>
    <w:rsid w:val="005F609C"/>
    <w:rsid w:val="006166C7"/>
    <w:rsid w:val="00634E6A"/>
    <w:rsid w:val="00656DF8"/>
    <w:rsid w:val="008372DE"/>
    <w:rsid w:val="009B3053"/>
    <w:rsid w:val="00B33CFF"/>
    <w:rsid w:val="00B81BCE"/>
    <w:rsid w:val="00BD4E84"/>
    <w:rsid w:val="00BD4EAD"/>
    <w:rsid w:val="00C52D90"/>
    <w:rsid w:val="00C96B2F"/>
    <w:rsid w:val="00D3103C"/>
    <w:rsid w:val="00D43526"/>
    <w:rsid w:val="00E1077A"/>
    <w:rsid w:val="00E578D1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57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9</cp:revision>
  <dcterms:created xsi:type="dcterms:W3CDTF">2019-08-02T10:53:00Z</dcterms:created>
  <dcterms:modified xsi:type="dcterms:W3CDTF">2020-02-13T10:31:00Z</dcterms:modified>
</cp:coreProperties>
</file>