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75701D">
        <w:rPr>
          <w:rFonts w:ascii="Times New Roman" w:hAnsi="Times New Roman"/>
          <w:szCs w:val="24"/>
          <w:lang w:eastAsia="ru-RU"/>
        </w:rPr>
        <w:t>12</w:t>
      </w:r>
      <w:r w:rsidRPr="00FA7B14">
        <w:rPr>
          <w:rFonts w:ascii="Times New Roman" w:hAnsi="Times New Roman"/>
          <w:szCs w:val="24"/>
          <w:lang w:eastAsia="ru-RU"/>
        </w:rPr>
        <w:t>.</w:t>
      </w:r>
      <w:r>
        <w:rPr>
          <w:rFonts w:ascii="Times New Roman" w:hAnsi="Times New Roman"/>
          <w:szCs w:val="24"/>
          <w:lang w:eastAsia="ru-RU"/>
        </w:rPr>
        <w:t>0</w:t>
      </w:r>
      <w:r w:rsidR="0075701D">
        <w:rPr>
          <w:rFonts w:ascii="Times New Roman" w:hAnsi="Times New Roman"/>
          <w:szCs w:val="24"/>
          <w:lang w:eastAsia="ru-RU"/>
        </w:rPr>
        <w:t>2</w:t>
      </w:r>
      <w:r w:rsidRPr="00FA7B14">
        <w:rPr>
          <w:rFonts w:ascii="Times New Roman" w:hAnsi="Times New Roman"/>
          <w:szCs w:val="24"/>
          <w:lang w:eastAsia="ru-RU"/>
        </w:rPr>
        <w:t>.20</w:t>
      </w:r>
      <w:r w:rsidR="00F51243">
        <w:rPr>
          <w:rFonts w:ascii="Times New Roman" w:hAnsi="Times New Roman"/>
          <w:szCs w:val="24"/>
          <w:lang w:eastAsia="ru-RU"/>
        </w:rPr>
        <w:t>2</w:t>
      </w:r>
      <w:r w:rsidR="005377A2">
        <w:rPr>
          <w:rFonts w:ascii="Times New Roman" w:hAnsi="Times New Roman"/>
          <w:szCs w:val="24"/>
          <w:lang w:eastAsia="ru-RU"/>
        </w:rPr>
        <w:t>1</w:t>
      </w:r>
      <w:r w:rsidRPr="00FA7B14">
        <w:rPr>
          <w:rFonts w:ascii="Times New Roman" w:hAnsi="Times New Roman"/>
          <w:szCs w:val="24"/>
          <w:lang w:eastAsia="ru-RU"/>
        </w:rPr>
        <w:t xml:space="preserve"> № </w:t>
      </w:r>
      <w:r w:rsidR="0075701D">
        <w:rPr>
          <w:rFonts w:ascii="Times New Roman" w:hAnsi="Times New Roman"/>
          <w:szCs w:val="24"/>
          <w:lang w:eastAsia="ru-RU"/>
        </w:rPr>
        <w:t>56</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4"/>
        <w:gridCol w:w="1834"/>
        <w:gridCol w:w="1121"/>
        <w:gridCol w:w="4886"/>
        <w:gridCol w:w="1244"/>
        <w:gridCol w:w="1262"/>
        <w:gridCol w:w="1404"/>
        <w:gridCol w:w="9"/>
        <w:gridCol w:w="2968"/>
      </w:tblGrid>
      <w:tr w:rsidR="000D5E96" w:rsidRPr="00FA7B14" w:rsidTr="0075701D">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4"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5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6"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6"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2"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8" w:type="pct"/>
            <w:gridSpan w:val="2"/>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75701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75701D" w:rsidP="000D5E96">
            <w:pPr>
              <w:adjustRightInd w:val="0"/>
              <w:snapToGrid w:val="0"/>
              <w:spacing w:before="0" w:line="240" w:lineRule="auto"/>
              <w:jc w:val="center"/>
              <w:rPr>
                <w:rFonts w:ascii="Times New Roman" w:hAnsi="Times New Roman"/>
                <w:b/>
                <w:sz w:val="20"/>
                <w:szCs w:val="20"/>
              </w:rPr>
            </w:pPr>
            <w:r w:rsidRPr="0075701D">
              <w:rPr>
                <w:rFonts w:ascii="Times New Roman" w:hAnsi="Times New Roman"/>
                <w:b/>
                <w:sz w:val="20"/>
                <w:szCs w:val="20"/>
              </w:rPr>
              <w:t>Вологодская область</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35-00041-З-00870-311214 </w:t>
            </w:r>
          </w:p>
        </w:tc>
        <w:tc>
          <w:tcPr>
            <w:tcW w:w="584"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Полигон ТБО пос. </w:t>
            </w:r>
            <w:proofErr w:type="spellStart"/>
            <w:r w:rsidRPr="0075701D">
              <w:rPr>
                <w:rFonts w:ascii="Times New Roman" w:eastAsia="Times New Roman" w:hAnsi="Times New Roman" w:cs="Times New Roman"/>
                <w:sz w:val="20"/>
                <w:szCs w:val="20"/>
                <w:lang w:eastAsia="ru-RU"/>
              </w:rPr>
              <w:t>Дубровское</w:t>
            </w:r>
            <w:proofErr w:type="spellEnd"/>
          </w:p>
        </w:tc>
        <w:tc>
          <w:tcPr>
            <w:tcW w:w="357"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Мусор от офисных и бытовых помещений организаций несортированный (исключая крупногабаритный) 73310001724, Отходы из жилищ несортированные (исключая крупногабаритные) 73111001724, Шлак сварочный 91910002204, Отходы шлаковаты незагрязненные 45711101204, Тара из прочих полимерных материалов, загрязненная лакокрасочными материалами (содержание менее 5%) 43819102514, Мусор с защитных решеток хозяйственно-бытовой и смешанной канализации малоопасный 72210101714</w:t>
            </w:r>
          </w:p>
        </w:tc>
        <w:tc>
          <w:tcPr>
            <w:tcW w:w="396"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19620000</w:t>
            </w:r>
          </w:p>
        </w:tc>
        <w:tc>
          <w:tcPr>
            <w:tcW w:w="450" w:type="pct"/>
            <w:gridSpan w:val="2"/>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пос. </w:t>
            </w:r>
            <w:proofErr w:type="spellStart"/>
            <w:r w:rsidRPr="0075701D">
              <w:rPr>
                <w:rFonts w:ascii="Times New Roman" w:eastAsia="Times New Roman" w:hAnsi="Times New Roman" w:cs="Times New Roman"/>
                <w:sz w:val="20"/>
                <w:szCs w:val="20"/>
                <w:lang w:eastAsia="ru-RU"/>
              </w:rPr>
              <w:t>Дубровское</w:t>
            </w:r>
            <w:proofErr w:type="spellEnd"/>
          </w:p>
        </w:tc>
        <w:tc>
          <w:tcPr>
            <w:tcW w:w="945" w:type="pct"/>
            <w:tcBorders>
              <w:bottom w:val="single" w:sz="12" w:space="0" w:color="auto"/>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Общество с ограниченной ответственностью Управляющая компания «</w:t>
            </w:r>
            <w:proofErr w:type="spellStart"/>
            <w:r w:rsidRPr="0075701D">
              <w:rPr>
                <w:rFonts w:ascii="Times New Roman" w:eastAsia="Times New Roman" w:hAnsi="Times New Roman" w:cs="Times New Roman"/>
                <w:sz w:val="20"/>
                <w:szCs w:val="20"/>
                <w:lang w:eastAsia="ru-RU"/>
              </w:rPr>
              <w:t>Жилкомсервис</w:t>
            </w:r>
            <w:proofErr w:type="spellEnd"/>
            <w:r w:rsidRPr="0075701D">
              <w:rPr>
                <w:rFonts w:ascii="Times New Roman" w:eastAsia="Times New Roman" w:hAnsi="Times New Roman" w:cs="Times New Roman"/>
                <w:sz w:val="20"/>
                <w:szCs w:val="20"/>
                <w:lang w:eastAsia="ru-RU"/>
              </w:rPr>
              <w:t>»</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160515, Вологодская обл., Вологодский район, п. </w:t>
            </w:r>
            <w:proofErr w:type="spellStart"/>
            <w:r w:rsidRPr="0075701D">
              <w:rPr>
                <w:rFonts w:ascii="Times New Roman" w:eastAsia="Times New Roman" w:hAnsi="Times New Roman" w:cs="Times New Roman"/>
                <w:sz w:val="20"/>
                <w:szCs w:val="20"/>
                <w:lang w:eastAsia="ru-RU"/>
              </w:rPr>
              <w:t>Семенково</w:t>
            </w:r>
            <w:proofErr w:type="spellEnd"/>
            <w:r w:rsidRPr="0075701D">
              <w:rPr>
                <w:rFonts w:ascii="Times New Roman" w:eastAsia="Times New Roman" w:hAnsi="Times New Roman" w:cs="Times New Roman"/>
                <w:sz w:val="20"/>
                <w:szCs w:val="20"/>
                <w:lang w:eastAsia="ru-RU"/>
              </w:rPr>
              <w:t>, пер. Майский, д. 7б</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hideMark/>
          </w:tcPr>
          <w:p w:rsidR="0075701D" w:rsidRPr="0075701D" w:rsidRDefault="0075701D" w:rsidP="0075701D">
            <w:pPr>
              <w:spacing w:before="0" w:line="240" w:lineRule="auto"/>
              <w:jc w:val="center"/>
              <w:rPr>
                <w:rFonts w:ascii="Times New Roman" w:eastAsia="Times New Roman" w:hAnsi="Times New Roman" w:cs="Times New Roman"/>
                <w:b/>
                <w:bCs/>
                <w:sz w:val="20"/>
                <w:szCs w:val="20"/>
                <w:lang w:eastAsia="ru-RU"/>
              </w:rPr>
            </w:pPr>
            <w:r w:rsidRPr="0075701D">
              <w:rPr>
                <w:rFonts w:ascii="Times New Roman" w:eastAsia="Times New Roman" w:hAnsi="Times New Roman" w:cs="Times New Roman"/>
                <w:b/>
                <w:bCs/>
                <w:sz w:val="20"/>
                <w:szCs w:val="20"/>
                <w:lang w:eastAsia="ru-RU"/>
              </w:rPr>
              <w:t>Республика Саха (Якутия)</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top w:val="single" w:sz="12" w:space="0" w:color="auto"/>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14-00001-З-00592-250914</w:t>
            </w:r>
          </w:p>
        </w:tc>
        <w:tc>
          <w:tcPr>
            <w:tcW w:w="584" w:type="pct"/>
            <w:tcBorders>
              <w:top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321-44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tcBorders>
              <w:top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tcBorders>
              <w:top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tcBorders>
              <w:top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tcBorders>
              <w:top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tcBorders>
              <w:top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top w:val="single" w:sz="12" w:space="0" w:color="auto"/>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14-00002-З-00592-250914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321-45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14-00003-З-00592-250914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321-46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14-00007-З-00592-250914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321-54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14-00026-З-00592-250914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321-58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w:t>
            </w:r>
            <w:r>
              <w:rPr>
                <w:rFonts w:ascii="Times New Roman" w:eastAsia="Times New Roman" w:hAnsi="Times New Roman" w:cs="Times New Roman"/>
                <w:sz w:val="20"/>
                <w:szCs w:val="20"/>
                <w:lang w:eastAsia="ru-RU"/>
              </w:rPr>
              <w:t>,</w:t>
            </w:r>
            <w:r w:rsidRPr="0075701D">
              <w:rPr>
                <w:rFonts w:ascii="Times New Roman" w:eastAsia="Times New Roman" w:hAnsi="Times New Roman" w:cs="Times New Roman"/>
                <w:sz w:val="20"/>
                <w:szCs w:val="20"/>
                <w:lang w:eastAsia="ru-RU"/>
              </w:rPr>
              <w:t xml:space="preserve">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proofErr w:type="spellStart"/>
            <w:r w:rsidRPr="0075701D">
              <w:rPr>
                <w:rFonts w:ascii="Times New Roman" w:eastAsia="Times New Roman" w:hAnsi="Times New Roman" w:cs="Times New Roman"/>
                <w:sz w:val="20"/>
                <w:szCs w:val="20"/>
                <w:lang w:eastAsia="ru-RU"/>
              </w:rPr>
              <w:t>п.Алысардах</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14-00027-З-00592-250914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321-65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w:t>
            </w:r>
            <w:r>
              <w:rPr>
                <w:rFonts w:ascii="Times New Roman" w:eastAsia="Times New Roman" w:hAnsi="Times New Roman" w:cs="Times New Roman"/>
                <w:sz w:val="20"/>
                <w:szCs w:val="20"/>
                <w:lang w:eastAsia="ru-RU"/>
              </w:rPr>
              <w:t>,</w:t>
            </w:r>
            <w:r w:rsidRPr="0075701D">
              <w:rPr>
                <w:rFonts w:ascii="Times New Roman" w:eastAsia="Times New Roman" w:hAnsi="Times New Roman" w:cs="Times New Roman"/>
                <w:sz w:val="20"/>
                <w:szCs w:val="20"/>
                <w:lang w:eastAsia="ru-RU"/>
              </w:rPr>
              <w:t xml:space="preserve">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proofErr w:type="spellStart"/>
            <w:r w:rsidRPr="0075701D">
              <w:rPr>
                <w:rFonts w:ascii="Times New Roman" w:eastAsia="Times New Roman" w:hAnsi="Times New Roman" w:cs="Times New Roman"/>
                <w:sz w:val="20"/>
                <w:szCs w:val="20"/>
                <w:lang w:eastAsia="ru-RU"/>
              </w:rPr>
              <w:t>п.Алысардах</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14-00016-З-00592-250914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321-66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14-00018-З-00592-250914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321-66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14-00028-З-00592-250914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321-68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w:t>
            </w:r>
            <w:r>
              <w:rPr>
                <w:rFonts w:ascii="Times New Roman" w:eastAsia="Times New Roman" w:hAnsi="Times New Roman" w:cs="Times New Roman"/>
                <w:sz w:val="20"/>
                <w:szCs w:val="20"/>
                <w:lang w:eastAsia="ru-RU"/>
              </w:rPr>
              <w:t>,</w:t>
            </w:r>
            <w:r w:rsidRPr="0075701D">
              <w:rPr>
                <w:rFonts w:ascii="Times New Roman" w:eastAsia="Times New Roman" w:hAnsi="Times New Roman" w:cs="Times New Roman"/>
                <w:sz w:val="20"/>
                <w:szCs w:val="20"/>
                <w:lang w:eastAsia="ru-RU"/>
              </w:rPr>
              <w:t xml:space="preserve">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proofErr w:type="spellStart"/>
            <w:r w:rsidRPr="0075701D">
              <w:rPr>
                <w:rFonts w:ascii="Times New Roman" w:eastAsia="Times New Roman" w:hAnsi="Times New Roman" w:cs="Times New Roman"/>
                <w:sz w:val="20"/>
                <w:szCs w:val="20"/>
                <w:lang w:eastAsia="ru-RU"/>
              </w:rPr>
              <w:t>п.Алысардах</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14-00019-З-00592-250914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321-70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14-00020-З-00592-250914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321-71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14-00021-З-00592-250914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321-72г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143663"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14-00022-З-00592-250914</w:t>
            </w:r>
          </w:p>
        </w:tc>
        <w:tc>
          <w:tcPr>
            <w:tcW w:w="584"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321-73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143663"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143663"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14-00023-З-00592-250914</w:t>
            </w:r>
          </w:p>
        </w:tc>
        <w:tc>
          <w:tcPr>
            <w:tcW w:w="584"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321-74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143663"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143663" w:rsidRPr="0075701D" w:rsidRDefault="00143663"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14-00029-З-00592-250914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321-75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w:t>
            </w:r>
            <w:r w:rsidR="00143663">
              <w:rPr>
                <w:rFonts w:ascii="Times New Roman" w:eastAsia="Times New Roman" w:hAnsi="Times New Roman" w:cs="Times New Roman"/>
                <w:sz w:val="20"/>
                <w:szCs w:val="20"/>
                <w:lang w:eastAsia="ru-RU"/>
              </w:rPr>
              <w:t>0270101995 Бой бетонных изделий,</w:t>
            </w:r>
            <w:r w:rsidRPr="0075701D">
              <w:rPr>
                <w:rFonts w:ascii="Times New Roman" w:eastAsia="Times New Roman" w:hAnsi="Times New Roman" w:cs="Times New Roman"/>
                <w:sz w:val="20"/>
                <w:szCs w:val="20"/>
                <w:lang w:eastAsia="ru-RU"/>
              </w:rPr>
              <w:t xml:space="preserve">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proofErr w:type="spellStart"/>
            <w:r w:rsidRPr="0075701D">
              <w:rPr>
                <w:rFonts w:ascii="Times New Roman" w:eastAsia="Times New Roman" w:hAnsi="Times New Roman" w:cs="Times New Roman"/>
                <w:sz w:val="20"/>
                <w:szCs w:val="20"/>
                <w:lang w:eastAsia="ru-RU"/>
              </w:rPr>
              <w:t>п.Алысардах</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14-00025-З-00592-250914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321-77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Захоронение отходов </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95100000000000</w:t>
            </w:r>
            <w:r w:rsidR="00143663">
              <w:rPr>
                <w:rFonts w:ascii="Times New Roman" w:eastAsia="Times New Roman" w:hAnsi="Times New Roman" w:cs="Times New Roman"/>
                <w:sz w:val="20"/>
                <w:szCs w:val="20"/>
                <w:lang w:eastAsia="ru-RU"/>
              </w:rPr>
              <w:t xml:space="preserve"> </w:t>
            </w:r>
            <w:r w:rsidRPr="0075701D">
              <w:rPr>
                <w:rFonts w:ascii="Times New Roman" w:eastAsia="Times New Roman" w:hAnsi="Times New Roman" w:cs="Times New Roman"/>
                <w:sz w:val="20"/>
                <w:szCs w:val="20"/>
                <w:lang w:eastAsia="ru-RU"/>
              </w:rPr>
              <w:t>Отходы (осадки) из выгребных ям и хозяйственно-бытовые стоки;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Пеледуй</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14-00034-З-00592-250914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321-78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shd w:val="clear" w:color="auto" w:fill="auto"/>
            <w:hideMark/>
          </w:tcPr>
          <w:p w:rsidR="0075701D" w:rsidRPr="0075701D" w:rsidRDefault="0075701D"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w:t>
            </w:r>
            <w:r w:rsidR="00143663">
              <w:rPr>
                <w:rFonts w:ascii="Times New Roman" w:eastAsia="Times New Roman" w:hAnsi="Times New Roman" w:cs="Times New Roman"/>
                <w:sz w:val="20"/>
                <w:szCs w:val="20"/>
                <w:lang w:eastAsia="ru-RU"/>
              </w:rPr>
              <w:t>,</w:t>
            </w:r>
            <w:r w:rsidRPr="0075701D">
              <w:rPr>
                <w:rFonts w:ascii="Times New Roman" w:eastAsia="Times New Roman" w:hAnsi="Times New Roman" w:cs="Times New Roman"/>
                <w:sz w:val="20"/>
                <w:szCs w:val="20"/>
                <w:lang w:eastAsia="ru-RU"/>
              </w:rPr>
              <w:t xml:space="preserve">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п. </w:t>
            </w:r>
            <w:proofErr w:type="spellStart"/>
            <w:r w:rsidRPr="0075701D">
              <w:rPr>
                <w:rFonts w:ascii="Times New Roman" w:eastAsia="Times New Roman" w:hAnsi="Times New Roman" w:cs="Times New Roman"/>
                <w:sz w:val="20"/>
                <w:szCs w:val="20"/>
                <w:lang w:eastAsia="ru-RU"/>
              </w:rPr>
              <w:t>Алысардах</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14-00033-З-00592-250914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321-79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shd w:val="clear" w:color="auto" w:fill="auto"/>
            <w:hideMark/>
          </w:tcPr>
          <w:p w:rsidR="0075701D" w:rsidRPr="0075701D" w:rsidRDefault="0075701D" w:rsidP="00143663">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w:t>
            </w:r>
            <w:r w:rsidR="00143663">
              <w:rPr>
                <w:rFonts w:ascii="Times New Roman" w:eastAsia="Times New Roman" w:hAnsi="Times New Roman" w:cs="Times New Roman"/>
                <w:sz w:val="20"/>
                <w:szCs w:val="20"/>
                <w:lang w:eastAsia="ru-RU"/>
              </w:rPr>
              <w:t>,</w:t>
            </w:r>
            <w:r w:rsidRPr="0075701D">
              <w:rPr>
                <w:rFonts w:ascii="Times New Roman" w:eastAsia="Times New Roman" w:hAnsi="Times New Roman" w:cs="Times New Roman"/>
                <w:sz w:val="20"/>
                <w:szCs w:val="20"/>
                <w:lang w:eastAsia="ru-RU"/>
              </w:rPr>
              <w:t xml:space="preserve">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98231000000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 </w:t>
            </w:r>
            <w:proofErr w:type="spellStart"/>
            <w:r w:rsidRPr="0075701D">
              <w:rPr>
                <w:rFonts w:ascii="Times New Roman" w:eastAsia="Times New Roman" w:hAnsi="Times New Roman" w:cs="Times New Roman"/>
                <w:sz w:val="20"/>
                <w:szCs w:val="20"/>
                <w:lang w:eastAsia="ru-RU"/>
              </w:rPr>
              <w:t>п.Таас-Юрях</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14-00031-З-00592-250914</w:t>
            </w:r>
          </w:p>
        </w:tc>
        <w:tc>
          <w:tcPr>
            <w:tcW w:w="584"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321-81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396"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98231000000</w:t>
            </w:r>
          </w:p>
        </w:tc>
        <w:tc>
          <w:tcPr>
            <w:tcW w:w="450" w:type="pct"/>
            <w:gridSpan w:val="2"/>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proofErr w:type="spellStart"/>
            <w:r w:rsidRPr="0075701D">
              <w:rPr>
                <w:rFonts w:ascii="Times New Roman" w:eastAsia="Times New Roman" w:hAnsi="Times New Roman" w:cs="Times New Roman"/>
                <w:sz w:val="20"/>
                <w:szCs w:val="20"/>
                <w:lang w:eastAsia="ru-RU"/>
              </w:rPr>
              <w:t>п.Таас-Юрях</w:t>
            </w:r>
            <w:proofErr w:type="spellEnd"/>
          </w:p>
        </w:tc>
        <w:tc>
          <w:tcPr>
            <w:tcW w:w="945" w:type="pct"/>
            <w:tcBorders>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14-00030-З-00592-250914</w:t>
            </w:r>
          </w:p>
        </w:tc>
        <w:tc>
          <w:tcPr>
            <w:tcW w:w="584"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Шламовый амбар 321-82 ША на </w:t>
            </w:r>
            <w:proofErr w:type="spellStart"/>
            <w:r w:rsidRPr="0075701D">
              <w:rPr>
                <w:rFonts w:ascii="Times New Roman" w:eastAsia="Times New Roman" w:hAnsi="Times New Roman" w:cs="Times New Roman"/>
                <w:sz w:val="20"/>
                <w:szCs w:val="20"/>
                <w:lang w:eastAsia="ru-RU"/>
              </w:rPr>
              <w:t>Чаяндинском</w:t>
            </w:r>
            <w:proofErr w:type="spellEnd"/>
            <w:r w:rsidRPr="0075701D">
              <w:rPr>
                <w:rFonts w:ascii="Times New Roman" w:eastAsia="Times New Roman" w:hAnsi="Times New Roman" w:cs="Times New Roman"/>
                <w:sz w:val="20"/>
                <w:szCs w:val="20"/>
                <w:lang w:eastAsia="ru-RU"/>
              </w:rPr>
              <w:t xml:space="preserve"> нефтегазоконденсатном месторождении (НГКМ) ООО "Газпром геологоразведка"</w:t>
            </w:r>
          </w:p>
        </w:tc>
        <w:tc>
          <w:tcPr>
            <w:tcW w:w="357"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Захоронение отходов</w:t>
            </w:r>
          </w:p>
        </w:tc>
        <w:tc>
          <w:tcPr>
            <w:tcW w:w="1556"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75701D">
              <w:rPr>
                <w:rFonts w:ascii="Times New Roman" w:eastAsia="Times New Roman" w:hAnsi="Times New Roman" w:cs="Times New Roman"/>
                <w:sz w:val="20"/>
                <w:szCs w:val="20"/>
                <w:lang w:eastAsia="ru-RU"/>
              </w:rPr>
              <w:t>реагентной</w:t>
            </w:r>
            <w:proofErr w:type="spellEnd"/>
            <w:r w:rsidRPr="0075701D">
              <w:rPr>
                <w:rFonts w:ascii="Times New Roman" w:eastAsia="Times New Roman" w:hAnsi="Times New Roman" w:cs="Times New Roman"/>
                <w:sz w:val="20"/>
                <w:szCs w:val="20"/>
                <w:lang w:eastAsia="ru-RU"/>
              </w:rPr>
              <w:t xml:space="preserve"> очистки сточных вод; 9120100100005 Пищевые отходы кухонь и организаций общественного питания несортированные; 1711200001005 Древесные отходы из натуральной чистой древесины несортированные; 3140270101995 Бой бетонных изделий. отходы бетона в кусковой форме</w:t>
            </w:r>
          </w:p>
        </w:tc>
        <w:tc>
          <w:tcPr>
            <w:tcW w:w="396"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Отсутствует</w:t>
            </w:r>
          </w:p>
        </w:tc>
        <w:tc>
          <w:tcPr>
            <w:tcW w:w="402" w:type="pct"/>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98227000000</w:t>
            </w:r>
          </w:p>
        </w:tc>
        <w:tc>
          <w:tcPr>
            <w:tcW w:w="450" w:type="pct"/>
            <w:gridSpan w:val="2"/>
            <w:tcBorders>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proofErr w:type="spellStart"/>
            <w:r w:rsidRPr="0075701D">
              <w:rPr>
                <w:rFonts w:ascii="Times New Roman" w:eastAsia="Times New Roman" w:hAnsi="Times New Roman" w:cs="Times New Roman"/>
                <w:sz w:val="20"/>
                <w:szCs w:val="20"/>
                <w:lang w:eastAsia="ru-RU"/>
              </w:rPr>
              <w:t>п.Алысардах</w:t>
            </w:r>
            <w:proofErr w:type="spellEnd"/>
          </w:p>
        </w:tc>
        <w:tc>
          <w:tcPr>
            <w:tcW w:w="945" w:type="pct"/>
            <w:tcBorders>
              <w:bottom w:val="single" w:sz="12" w:space="0" w:color="auto"/>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ООО "Газпром геологоразведка"</w:t>
            </w:r>
          </w:p>
          <w:p w:rsidR="0075701D" w:rsidRPr="0075701D" w:rsidRDefault="0075701D" w:rsidP="0075701D">
            <w:pPr>
              <w:spacing w:before="0" w:line="240" w:lineRule="auto"/>
              <w:jc w:val="left"/>
              <w:rPr>
                <w:rFonts w:ascii="Times New Roman" w:eastAsia="Times New Roman" w:hAnsi="Times New Roman" w:cs="Times New Roman"/>
                <w:sz w:val="20"/>
                <w:szCs w:val="20"/>
                <w:lang w:eastAsia="ru-RU"/>
              </w:rPr>
            </w:pPr>
            <w:r w:rsidRPr="0075701D">
              <w:rPr>
                <w:rFonts w:ascii="Times New Roman" w:eastAsia="Times New Roman" w:hAnsi="Times New Roman" w:cs="Times New Roman"/>
                <w:sz w:val="20"/>
                <w:szCs w:val="20"/>
                <w:lang w:eastAsia="ru-RU"/>
              </w:rPr>
              <w:t>625000, г. Тюмень, ул. Герцена, 70</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5701D" w:rsidRPr="0075701D" w:rsidRDefault="0075701D" w:rsidP="0075701D">
            <w:pPr>
              <w:spacing w:before="0" w:line="240" w:lineRule="auto"/>
              <w:jc w:val="center"/>
              <w:rPr>
                <w:rFonts w:ascii="Times New Roman" w:eastAsia="Times New Roman" w:hAnsi="Times New Roman" w:cs="Times New Roman"/>
                <w:b/>
                <w:bCs/>
                <w:color w:val="000000"/>
                <w:sz w:val="20"/>
                <w:szCs w:val="20"/>
                <w:lang w:eastAsia="ru-RU"/>
              </w:rPr>
            </w:pPr>
            <w:r w:rsidRPr="0075701D">
              <w:rPr>
                <w:rFonts w:ascii="Times New Roman" w:eastAsia="Times New Roman" w:hAnsi="Times New Roman" w:cs="Times New Roman"/>
                <w:b/>
                <w:bCs/>
                <w:color w:val="000000"/>
                <w:sz w:val="20"/>
                <w:szCs w:val="20"/>
                <w:lang w:eastAsia="ru-RU"/>
              </w:rPr>
              <w:t>Московская область</w:t>
            </w:r>
          </w:p>
        </w:tc>
      </w:tr>
      <w:tr w:rsidR="0075701D" w:rsidRPr="0075701D" w:rsidTr="0075701D">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top w:val="single" w:sz="12" w:space="0" w:color="auto"/>
              <w:left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50-00001-З-00479-010814</w:t>
            </w:r>
          </w:p>
        </w:tc>
        <w:tc>
          <w:tcPr>
            <w:tcW w:w="584" w:type="pct"/>
            <w:tcBorders>
              <w:top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Полигон ТБО «</w:t>
            </w:r>
            <w:proofErr w:type="spellStart"/>
            <w:r w:rsidRPr="0075701D">
              <w:rPr>
                <w:rFonts w:ascii="Times New Roman" w:eastAsia="Times New Roman" w:hAnsi="Times New Roman" w:cs="Times New Roman"/>
                <w:color w:val="000000"/>
                <w:sz w:val="20"/>
                <w:szCs w:val="20"/>
                <w:lang w:eastAsia="ru-RU"/>
              </w:rPr>
              <w:t>Озёры</w:t>
            </w:r>
            <w:proofErr w:type="spellEnd"/>
            <w:r w:rsidRPr="0075701D">
              <w:rPr>
                <w:rFonts w:ascii="Times New Roman" w:eastAsia="Times New Roman" w:hAnsi="Times New Roman" w:cs="Times New Roman"/>
                <w:color w:val="000000"/>
                <w:sz w:val="20"/>
                <w:szCs w:val="20"/>
                <w:lang w:eastAsia="ru-RU"/>
              </w:rPr>
              <w:t>»</w:t>
            </w:r>
          </w:p>
        </w:tc>
        <w:tc>
          <w:tcPr>
            <w:tcW w:w="357" w:type="pct"/>
            <w:tcBorders>
              <w:top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Захоронение отходов</w:t>
            </w:r>
          </w:p>
        </w:tc>
        <w:tc>
          <w:tcPr>
            <w:tcW w:w="1556" w:type="pct"/>
            <w:tcBorders>
              <w:top w:val="single" w:sz="12" w:space="0" w:color="auto"/>
              <w:bottom w:val="single" w:sz="12" w:space="0" w:color="auto"/>
            </w:tcBorders>
            <w:shd w:val="clear" w:color="auto" w:fill="auto"/>
            <w:hideMark/>
          </w:tcPr>
          <w:p w:rsidR="0075701D" w:rsidRPr="0075701D" w:rsidRDefault="0075701D" w:rsidP="00143663">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Прочие твердые минеральные отходы 3140000000000; Отходы из жилищ несортированные (исключая крупногабаритные) 9110010001004; отходы потребления на производстве, подобные коммунальным, в том числе отходы (мусор) от уборки территорий и помещений 9120000000000; Мусор строительный от разборки зданий 912006010100</w:t>
            </w:r>
            <w:bookmarkStart w:id="0" w:name="_GoBack"/>
            <w:bookmarkEnd w:id="0"/>
            <w:r w:rsidRPr="0075701D">
              <w:rPr>
                <w:rFonts w:ascii="Times New Roman" w:eastAsia="Times New Roman" w:hAnsi="Times New Roman" w:cs="Times New Roman"/>
                <w:color w:val="000000"/>
                <w:sz w:val="20"/>
                <w:szCs w:val="20"/>
                <w:lang w:eastAsia="ru-RU"/>
              </w:rPr>
              <w:t>4; отходы из жилищ крупногабаритные 9110020001005; отходы древесных строительных лесоматериалов, в том числе от сноса и разборки строений 1712050001004; отходы (осадки) при механической и биологической очистке сточных вод 9430000000000; мусор от бытовых помещений организаций несортированный исключая крупногабаритный 9120040001004, золы, шлаки и пыль от топочных установок и от термической обработки отходов 3130000000000</w:t>
            </w:r>
          </w:p>
        </w:tc>
        <w:tc>
          <w:tcPr>
            <w:tcW w:w="396" w:type="pct"/>
            <w:tcBorders>
              <w:top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Имеется</w:t>
            </w:r>
          </w:p>
        </w:tc>
        <w:tc>
          <w:tcPr>
            <w:tcW w:w="402" w:type="pct"/>
            <w:tcBorders>
              <w:top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46642101</w:t>
            </w:r>
          </w:p>
        </w:tc>
        <w:tc>
          <w:tcPr>
            <w:tcW w:w="450" w:type="pct"/>
            <w:gridSpan w:val="2"/>
            <w:tcBorders>
              <w:top w:val="single" w:sz="12" w:space="0" w:color="auto"/>
              <w:bottom w:val="single" w:sz="12" w:space="0" w:color="auto"/>
            </w:tcBorders>
            <w:shd w:val="clear" w:color="auto" w:fill="auto"/>
            <w:hideMark/>
          </w:tcPr>
          <w:p w:rsidR="0075701D" w:rsidRP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 xml:space="preserve">Московская область, Озерский район, вблизи </w:t>
            </w:r>
            <w:proofErr w:type="spellStart"/>
            <w:r w:rsidRPr="0075701D">
              <w:rPr>
                <w:rFonts w:ascii="Times New Roman" w:eastAsia="Times New Roman" w:hAnsi="Times New Roman" w:cs="Times New Roman"/>
                <w:color w:val="000000"/>
                <w:sz w:val="20"/>
                <w:szCs w:val="20"/>
                <w:lang w:eastAsia="ru-RU"/>
              </w:rPr>
              <w:t>северо</w:t>
            </w:r>
            <w:proofErr w:type="spellEnd"/>
            <w:r w:rsidRPr="0075701D">
              <w:rPr>
                <w:rFonts w:ascii="Times New Roman" w:eastAsia="Times New Roman" w:hAnsi="Times New Roman" w:cs="Times New Roman"/>
                <w:color w:val="000000"/>
                <w:sz w:val="20"/>
                <w:szCs w:val="20"/>
                <w:lang w:eastAsia="ru-RU"/>
              </w:rPr>
              <w:t xml:space="preserve"> – западной части </w:t>
            </w:r>
            <w:proofErr w:type="spellStart"/>
            <w:r w:rsidRPr="0075701D">
              <w:rPr>
                <w:rFonts w:ascii="Times New Roman" w:eastAsia="Times New Roman" w:hAnsi="Times New Roman" w:cs="Times New Roman"/>
                <w:color w:val="000000"/>
                <w:sz w:val="20"/>
                <w:szCs w:val="20"/>
                <w:lang w:eastAsia="ru-RU"/>
              </w:rPr>
              <w:t>г.Озеры</w:t>
            </w:r>
            <w:proofErr w:type="spellEnd"/>
          </w:p>
        </w:tc>
        <w:tc>
          <w:tcPr>
            <w:tcW w:w="945" w:type="pct"/>
            <w:tcBorders>
              <w:top w:val="single" w:sz="12" w:space="0" w:color="auto"/>
              <w:bottom w:val="single" w:sz="12" w:space="0" w:color="auto"/>
              <w:right w:val="single" w:sz="12" w:space="0" w:color="auto"/>
            </w:tcBorders>
            <w:shd w:val="clear" w:color="auto" w:fill="auto"/>
            <w:hideMark/>
          </w:tcPr>
          <w:p w:rsid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ООО "</w:t>
            </w:r>
            <w:proofErr w:type="spellStart"/>
            <w:r w:rsidRPr="0075701D">
              <w:rPr>
                <w:rFonts w:ascii="Times New Roman" w:eastAsia="Times New Roman" w:hAnsi="Times New Roman" w:cs="Times New Roman"/>
                <w:color w:val="000000"/>
                <w:sz w:val="20"/>
                <w:szCs w:val="20"/>
                <w:lang w:eastAsia="ru-RU"/>
              </w:rPr>
              <w:t>Экотех</w:t>
            </w:r>
            <w:proofErr w:type="spellEnd"/>
            <w:r w:rsidRPr="0075701D">
              <w:rPr>
                <w:rFonts w:ascii="Times New Roman" w:eastAsia="Times New Roman" w:hAnsi="Times New Roman" w:cs="Times New Roman"/>
                <w:color w:val="000000"/>
                <w:sz w:val="20"/>
                <w:szCs w:val="20"/>
                <w:lang w:eastAsia="ru-RU"/>
              </w:rPr>
              <w:t>"</w:t>
            </w:r>
          </w:p>
          <w:p w:rsidR="0075701D" w:rsidRPr="0075701D" w:rsidRDefault="0075701D" w:rsidP="0075701D">
            <w:pPr>
              <w:spacing w:before="0" w:line="240" w:lineRule="auto"/>
              <w:jc w:val="left"/>
              <w:rPr>
                <w:rFonts w:ascii="Times New Roman" w:eastAsia="Times New Roman" w:hAnsi="Times New Roman" w:cs="Times New Roman"/>
                <w:color w:val="000000"/>
                <w:sz w:val="20"/>
                <w:szCs w:val="20"/>
                <w:lang w:eastAsia="ru-RU"/>
              </w:rPr>
            </w:pPr>
            <w:r w:rsidRPr="0075701D">
              <w:rPr>
                <w:rFonts w:ascii="Times New Roman" w:eastAsia="Times New Roman" w:hAnsi="Times New Roman" w:cs="Times New Roman"/>
                <w:color w:val="000000"/>
                <w:sz w:val="20"/>
                <w:szCs w:val="20"/>
                <w:lang w:eastAsia="ru-RU"/>
              </w:rPr>
              <w:t xml:space="preserve">Московская область, г. </w:t>
            </w:r>
            <w:proofErr w:type="spellStart"/>
            <w:r w:rsidRPr="0075701D">
              <w:rPr>
                <w:rFonts w:ascii="Times New Roman" w:eastAsia="Times New Roman" w:hAnsi="Times New Roman" w:cs="Times New Roman"/>
                <w:color w:val="000000"/>
                <w:sz w:val="20"/>
                <w:szCs w:val="20"/>
                <w:lang w:eastAsia="ru-RU"/>
              </w:rPr>
              <w:t>Озеры</w:t>
            </w:r>
            <w:proofErr w:type="spellEnd"/>
            <w:r w:rsidRPr="0075701D">
              <w:rPr>
                <w:rFonts w:ascii="Times New Roman" w:eastAsia="Times New Roman" w:hAnsi="Times New Roman" w:cs="Times New Roman"/>
                <w:color w:val="000000"/>
                <w:sz w:val="20"/>
                <w:szCs w:val="20"/>
                <w:lang w:eastAsia="ru-RU"/>
              </w:rPr>
              <w:t>, ул. Коллективная, д. 1Ж</w:t>
            </w:r>
          </w:p>
        </w:tc>
      </w:tr>
    </w:tbl>
    <w:p w:rsidR="0075701D" w:rsidRPr="000D5E96" w:rsidRDefault="0075701D">
      <w:pPr>
        <w:rPr>
          <w:rFonts w:ascii="Times New Roman" w:hAnsi="Times New Roman" w:cs="Times New Roman"/>
          <w:sz w:val="20"/>
          <w:szCs w:val="20"/>
        </w:rPr>
      </w:pPr>
    </w:p>
    <w:sectPr w:rsidR="0075701D"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78" w:rsidRDefault="002F4278" w:rsidP="000D5E96">
      <w:pPr>
        <w:spacing w:before="0" w:line="240" w:lineRule="auto"/>
      </w:pPr>
      <w:r>
        <w:separator/>
      </w:r>
    </w:p>
  </w:endnote>
  <w:endnote w:type="continuationSeparator" w:id="0">
    <w:p w:rsidR="002F4278" w:rsidRDefault="002F4278"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143663">
          <w:rPr>
            <w:noProof/>
            <w:sz w:val="20"/>
            <w:szCs w:val="20"/>
          </w:rPr>
          <w:t>4</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78" w:rsidRDefault="002F4278" w:rsidP="000D5E96">
      <w:pPr>
        <w:spacing w:before="0" w:line="240" w:lineRule="auto"/>
      </w:pPr>
      <w:r>
        <w:separator/>
      </w:r>
    </w:p>
  </w:footnote>
  <w:footnote w:type="continuationSeparator" w:id="0">
    <w:p w:rsidR="002F4278" w:rsidRDefault="002F4278"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43663"/>
    <w:rsid w:val="001B50EF"/>
    <w:rsid w:val="002F2623"/>
    <w:rsid w:val="002F4278"/>
    <w:rsid w:val="003012D7"/>
    <w:rsid w:val="00352C9C"/>
    <w:rsid w:val="00523539"/>
    <w:rsid w:val="005377A2"/>
    <w:rsid w:val="005903CF"/>
    <w:rsid w:val="005F060B"/>
    <w:rsid w:val="00634E6A"/>
    <w:rsid w:val="00637EF7"/>
    <w:rsid w:val="00656DF8"/>
    <w:rsid w:val="0075701D"/>
    <w:rsid w:val="007C2813"/>
    <w:rsid w:val="008372DE"/>
    <w:rsid w:val="009B3053"/>
    <w:rsid w:val="00B81BCE"/>
    <w:rsid w:val="00BD4E84"/>
    <w:rsid w:val="00BD4EAD"/>
    <w:rsid w:val="00C3288A"/>
    <w:rsid w:val="00C52D90"/>
    <w:rsid w:val="00D3103C"/>
    <w:rsid w:val="00D43526"/>
    <w:rsid w:val="00DA03CC"/>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5439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8</cp:revision>
  <dcterms:created xsi:type="dcterms:W3CDTF">2019-08-02T13:33:00Z</dcterms:created>
  <dcterms:modified xsi:type="dcterms:W3CDTF">2021-03-10T13:24:00Z</dcterms:modified>
</cp:coreProperties>
</file>