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5B7" w:rsidRPr="00FA7B14" w:rsidRDefault="00FF45B7" w:rsidP="00FF45B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11</w:t>
      </w:r>
    </w:p>
    <w:p w:rsidR="00FF45B7" w:rsidRPr="00FA7B14" w:rsidRDefault="00FF45B7" w:rsidP="00FF45B7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FF45B7" w:rsidRPr="00FA7B14" w:rsidRDefault="00FF45B7" w:rsidP="00FF45B7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.2018 № </w:t>
      </w:r>
      <w:r>
        <w:rPr>
          <w:rFonts w:ascii="Times New Roman" w:hAnsi="Times New Roman"/>
          <w:sz w:val="24"/>
          <w:szCs w:val="24"/>
          <w:lang w:eastAsia="ru-RU"/>
        </w:rPr>
        <w:t>479</w:t>
      </w:r>
    </w:p>
    <w:p w:rsidR="00FF45B7" w:rsidRPr="00FA7B14" w:rsidRDefault="00FF45B7" w:rsidP="00FF45B7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32"/>
        <w:gridCol w:w="1148"/>
        <w:gridCol w:w="4942"/>
        <w:gridCol w:w="1218"/>
        <w:gridCol w:w="1291"/>
        <w:gridCol w:w="1414"/>
        <w:gridCol w:w="3005"/>
      </w:tblGrid>
      <w:tr w:rsidR="00FF45B7" w:rsidRPr="00FA7B14" w:rsidTr="00FF45B7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7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8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45B7" w:rsidRPr="00FA7B14" w:rsidRDefault="00FF45B7" w:rsidP="00141BB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FF45B7" w:rsidRPr="00FA7B14" w:rsidTr="00141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5B7" w:rsidRPr="00FA7B14" w:rsidRDefault="00FF45B7" w:rsidP="00141BB0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F45B7">
              <w:rPr>
                <w:rFonts w:ascii="Times New Roman" w:hAnsi="Times New Roman"/>
                <w:b/>
                <w:sz w:val="20"/>
                <w:szCs w:val="20"/>
              </w:rPr>
              <w:t>Смоленская область</w:t>
            </w:r>
          </w:p>
        </w:tc>
      </w:tr>
      <w:tr w:rsidR="00FF45B7" w:rsidRPr="0077286C" w:rsidTr="00FF4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0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67-00023-Х-</w:t>
            </w:r>
            <w:r w:rsidRPr="0052346B">
              <w:rPr>
                <w:rFonts w:ascii="Times New Roman" w:hAnsi="Times New Roman"/>
                <w:sz w:val="20"/>
                <w:szCs w:val="20"/>
              </w:rPr>
              <w:t>00609-270715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Шламоотвал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Хранение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отходов</w:t>
            </w:r>
          </w:p>
        </w:tc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4BC3" w:rsidRPr="00C04BC3" w:rsidRDefault="00C04BC3" w:rsidP="00F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Осадок осветления природной воды при обработке известковым молоком и коагулянтом на основе сульфата железа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61210211395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Осадок гашения извести при производстве известкового молока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34691001394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Ионообменные смолы отработанные при водоподготовке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71021101205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; </w:t>
            </w:r>
            <w:bookmarkStart w:id="0" w:name="_GoBack"/>
            <w:bookmarkEnd w:id="0"/>
            <w:r w:rsidRPr="00C04BC3">
              <w:rPr>
                <w:rFonts w:ascii="Times New Roman" w:hAnsi="Times New Roman"/>
                <w:sz w:val="20"/>
                <w:szCs w:val="20"/>
              </w:rPr>
              <w:t>Отсев каменного угля в виде крошки</w:t>
            </w:r>
            <w:r w:rsidR="00FF45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21131001495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66701000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 xml:space="preserve"> г. Смоленск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ПАО «Квадра»</w:t>
            </w:r>
          </w:p>
          <w:p w:rsidR="00C04BC3" w:rsidRPr="00C04BC3" w:rsidRDefault="00C04BC3" w:rsidP="00FF45B7">
            <w:pPr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4BC3">
              <w:rPr>
                <w:rFonts w:ascii="Times New Roman" w:hAnsi="Times New Roman"/>
                <w:sz w:val="20"/>
                <w:szCs w:val="20"/>
              </w:rPr>
              <w:t>214036, г. Смоленск, п.</w:t>
            </w:r>
            <w:r w:rsidR="00F83D1D" w:rsidRPr="00F83D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04BC3">
              <w:rPr>
                <w:rFonts w:ascii="Times New Roman" w:hAnsi="Times New Roman"/>
                <w:sz w:val="20"/>
                <w:szCs w:val="20"/>
              </w:rPr>
              <w:t>Маркатушино</w:t>
            </w:r>
          </w:p>
        </w:tc>
      </w:tr>
    </w:tbl>
    <w:p w:rsidR="00D8688E" w:rsidRDefault="00D8688E"/>
    <w:sectPr w:rsidR="00D8688E" w:rsidSect="00FF45B7">
      <w:footerReference w:type="default" r:id="rId7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D26" w:rsidRDefault="006F2D26" w:rsidP="00CC7221">
      <w:pPr>
        <w:spacing w:after="0" w:line="240" w:lineRule="auto"/>
      </w:pPr>
      <w:r>
        <w:separator/>
      </w:r>
    </w:p>
  </w:endnote>
  <w:endnote w:type="continuationSeparator" w:id="0">
    <w:p w:rsidR="006F2D26" w:rsidRDefault="006F2D26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9750817"/>
      <w:docPartObj>
        <w:docPartGallery w:val="Page Numbers (Bottom of Page)"/>
        <w:docPartUnique/>
      </w:docPartObj>
    </w:sdtPr>
    <w:sdtContent>
      <w:p w:rsidR="00FF45B7" w:rsidRDefault="00FF45B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F45B7" w:rsidRDefault="00FF45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D26" w:rsidRDefault="006F2D26" w:rsidP="00CC7221">
      <w:pPr>
        <w:spacing w:after="0" w:line="240" w:lineRule="auto"/>
      </w:pPr>
      <w:r>
        <w:separator/>
      </w:r>
    </w:p>
  </w:footnote>
  <w:footnote w:type="continuationSeparator" w:id="0">
    <w:p w:rsidR="006F2D26" w:rsidRDefault="006F2D26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50621"/>
    <w:rsid w:val="00050BA9"/>
    <w:rsid w:val="000C7CC3"/>
    <w:rsid w:val="000F3ACE"/>
    <w:rsid w:val="001138FB"/>
    <w:rsid w:val="00166E03"/>
    <w:rsid w:val="001C2355"/>
    <w:rsid w:val="001C582F"/>
    <w:rsid w:val="001D548F"/>
    <w:rsid w:val="001E126D"/>
    <w:rsid w:val="001E4A8D"/>
    <w:rsid w:val="003837F2"/>
    <w:rsid w:val="00445B14"/>
    <w:rsid w:val="004964AC"/>
    <w:rsid w:val="00521A0F"/>
    <w:rsid w:val="0052346B"/>
    <w:rsid w:val="005541FF"/>
    <w:rsid w:val="00554EAF"/>
    <w:rsid w:val="00564EA2"/>
    <w:rsid w:val="005A449D"/>
    <w:rsid w:val="005A4A0D"/>
    <w:rsid w:val="00673B9C"/>
    <w:rsid w:val="006939EC"/>
    <w:rsid w:val="006A0ABC"/>
    <w:rsid w:val="006B4331"/>
    <w:rsid w:val="006C09A7"/>
    <w:rsid w:val="006F2D26"/>
    <w:rsid w:val="00717E58"/>
    <w:rsid w:val="00752ACD"/>
    <w:rsid w:val="007709BD"/>
    <w:rsid w:val="007B7816"/>
    <w:rsid w:val="007E75B7"/>
    <w:rsid w:val="008336BB"/>
    <w:rsid w:val="00842572"/>
    <w:rsid w:val="00865D02"/>
    <w:rsid w:val="008F190B"/>
    <w:rsid w:val="009627FA"/>
    <w:rsid w:val="009A7487"/>
    <w:rsid w:val="009D210A"/>
    <w:rsid w:val="00B07355"/>
    <w:rsid w:val="00B12E9C"/>
    <w:rsid w:val="00B55883"/>
    <w:rsid w:val="00B91A04"/>
    <w:rsid w:val="00BB7A2D"/>
    <w:rsid w:val="00BD2BB0"/>
    <w:rsid w:val="00C04BC3"/>
    <w:rsid w:val="00C228F9"/>
    <w:rsid w:val="00C418A1"/>
    <w:rsid w:val="00C466CA"/>
    <w:rsid w:val="00C649FD"/>
    <w:rsid w:val="00C764A7"/>
    <w:rsid w:val="00CA009D"/>
    <w:rsid w:val="00CA69CF"/>
    <w:rsid w:val="00CB4819"/>
    <w:rsid w:val="00CC7221"/>
    <w:rsid w:val="00CD51B5"/>
    <w:rsid w:val="00D2470D"/>
    <w:rsid w:val="00D61AEE"/>
    <w:rsid w:val="00D6445A"/>
    <w:rsid w:val="00D867F7"/>
    <w:rsid w:val="00D8688E"/>
    <w:rsid w:val="00DA1668"/>
    <w:rsid w:val="00DC6655"/>
    <w:rsid w:val="00DF1214"/>
    <w:rsid w:val="00DF6EB1"/>
    <w:rsid w:val="00E17A83"/>
    <w:rsid w:val="00E436DA"/>
    <w:rsid w:val="00E5434E"/>
    <w:rsid w:val="00E67F4E"/>
    <w:rsid w:val="00EB0EC1"/>
    <w:rsid w:val="00EB4547"/>
    <w:rsid w:val="00EC5FFF"/>
    <w:rsid w:val="00F0217D"/>
    <w:rsid w:val="00F83D1D"/>
    <w:rsid w:val="00FE7FBE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EB7A0-0F4F-49D7-9135-E8BA51BD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40</cp:revision>
  <cp:lastPrinted>2018-07-18T07:22:00Z</cp:lastPrinted>
  <dcterms:created xsi:type="dcterms:W3CDTF">2017-09-11T08:36:00Z</dcterms:created>
  <dcterms:modified xsi:type="dcterms:W3CDTF">2018-12-07T09:27:00Z</dcterms:modified>
</cp:coreProperties>
</file>