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391C51"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391C51">
        <w:rPr>
          <w:rFonts w:ascii="Times New Roman" w:hAnsi="Times New Roman"/>
          <w:szCs w:val="24"/>
          <w:lang w:eastAsia="ru-RU"/>
        </w:rPr>
        <w:t>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91C51">
        <w:rPr>
          <w:rFonts w:ascii="Times New Roman" w:hAnsi="Times New Roman"/>
          <w:szCs w:val="24"/>
          <w:lang w:eastAsia="ru-RU"/>
        </w:rPr>
        <w:t>215</w:t>
      </w:r>
    </w:p>
    <w:p w:rsidR="000D5E96" w:rsidRPr="00FA7B14" w:rsidRDefault="00C3288A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3288A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3288A">
        <w:rPr>
          <w:rFonts w:ascii="Times New Roman" w:hAnsi="Times New Roman"/>
          <w:sz w:val="28"/>
          <w:szCs w:val="28"/>
          <w:lang w:eastAsia="ru-RU"/>
        </w:rPr>
        <w:t>объектов размещения отходов, исключенных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из государственного реестра объектов размещения отходов,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 xml:space="preserve">в связи с получением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</w:t>
      </w:r>
      <w:r w:rsidRPr="00C3288A">
        <w:rPr>
          <w:rFonts w:ascii="Times New Roman" w:hAnsi="Times New Roman"/>
          <w:sz w:val="28"/>
          <w:szCs w:val="28"/>
          <w:lang w:eastAsia="ru-RU"/>
        </w:rPr>
        <w:t>осприроднадзором</w:t>
      </w:r>
      <w:proofErr w:type="spellEnd"/>
      <w:r w:rsidRPr="00C3288A">
        <w:rPr>
          <w:rFonts w:ascii="Times New Roman" w:hAnsi="Times New Roman"/>
          <w:sz w:val="28"/>
          <w:szCs w:val="28"/>
          <w:lang w:eastAsia="ru-RU"/>
        </w:rPr>
        <w:t xml:space="preserve"> в уведомительном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порядке от юридических лиц и индивидуальных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предпринимателей, эксплуатирующих объекты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размещения отходов, заявлений о прекращении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288A">
        <w:rPr>
          <w:rFonts w:ascii="Times New Roman" w:hAnsi="Times New Roman"/>
          <w:sz w:val="28"/>
          <w:szCs w:val="28"/>
          <w:lang w:eastAsia="ru-RU"/>
        </w:rPr>
        <w:t>эксплуатации объекта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"/>
        <w:gridCol w:w="9"/>
        <w:gridCol w:w="1765"/>
        <w:gridCol w:w="1273"/>
        <w:gridCol w:w="5110"/>
        <w:gridCol w:w="1270"/>
        <w:gridCol w:w="1248"/>
        <w:gridCol w:w="1774"/>
        <w:gridCol w:w="2176"/>
      </w:tblGrid>
      <w:tr w:rsidR="00E330A4" w:rsidRPr="00FA7B14" w:rsidTr="00F32003">
        <w:trPr>
          <w:trHeight w:val="20"/>
        </w:trPr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6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E330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391C51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1C51">
              <w:rPr>
                <w:rFonts w:ascii="Times New Roman" w:hAnsi="Times New Roman"/>
                <w:b/>
                <w:sz w:val="20"/>
                <w:szCs w:val="20"/>
              </w:rPr>
              <w:t>Ярославская область</w:t>
            </w:r>
          </w:p>
        </w:tc>
      </w:tr>
      <w:tr w:rsidR="00E330A4" w:rsidRPr="0000507F" w:rsidTr="00F3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>76-00020-Х-00592-250914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00507F">
              <w:rPr>
                <w:sz w:val="20"/>
                <w:szCs w:val="20"/>
              </w:rPr>
              <w:t>Кислогудронный</w:t>
            </w:r>
            <w:proofErr w:type="spellEnd"/>
            <w:r w:rsidRPr="0000507F">
              <w:rPr>
                <w:sz w:val="20"/>
                <w:szCs w:val="20"/>
              </w:rPr>
              <w:t xml:space="preserve"> пруд 2-секционный N 1, 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>Кислый гудрон 5480000000002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>78243000000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>п. Константиновский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0A4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>ОАО "Ярославский нефтеперерабатывающий завод им. Д.И. Менделеева"</w:t>
            </w:r>
          </w:p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 xml:space="preserve">152321, Ярославская обл., </w:t>
            </w:r>
            <w:proofErr w:type="spellStart"/>
            <w:r w:rsidRPr="0000507F">
              <w:rPr>
                <w:sz w:val="20"/>
                <w:szCs w:val="20"/>
              </w:rPr>
              <w:t>Тутаевский</w:t>
            </w:r>
            <w:proofErr w:type="spellEnd"/>
            <w:r w:rsidRPr="0000507F">
              <w:rPr>
                <w:sz w:val="20"/>
                <w:szCs w:val="20"/>
              </w:rPr>
              <w:t xml:space="preserve"> р-н, п. Константиновский</w:t>
            </w:r>
          </w:p>
        </w:tc>
      </w:tr>
      <w:tr w:rsidR="00F32003" w:rsidRPr="00FA7B14" w:rsidTr="00382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003" w:rsidRPr="00FA7B14" w:rsidRDefault="00F32003" w:rsidP="003823E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2003">
              <w:rPr>
                <w:rFonts w:ascii="Times New Roman" w:hAnsi="Times New Roman"/>
                <w:b/>
                <w:sz w:val="20"/>
                <w:szCs w:val="20"/>
              </w:rPr>
              <w:t>Московская область</w:t>
            </w:r>
          </w:p>
        </w:tc>
      </w:tr>
      <w:tr w:rsidR="00E330A4" w:rsidRPr="0000507F" w:rsidTr="00F3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>50-00003-З-00479-010814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>Полигон ТБО "</w:t>
            </w:r>
            <w:proofErr w:type="spellStart"/>
            <w:r w:rsidRPr="0000507F">
              <w:rPr>
                <w:sz w:val="20"/>
                <w:szCs w:val="20"/>
              </w:rPr>
              <w:t>Каргашино</w:t>
            </w:r>
            <w:proofErr w:type="spellEnd"/>
            <w:r w:rsidRPr="0000507F">
              <w:rPr>
                <w:sz w:val="20"/>
                <w:szCs w:val="20"/>
              </w:rPr>
              <w:t>"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>Захоронение</w:t>
            </w:r>
          </w:p>
        </w:tc>
        <w:tc>
          <w:tcPr>
            <w:tcW w:w="16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EA33D2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 xml:space="preserve">Обувь кожаная рабочая, потерявшая потребительские свойства 1470060113004; Отходы коры 1711010101004; Кора с примесью земли 1711010201004; Пыль древесная от шлифовки натуральной чистой древесины 1711070011004; Отходы бумаги с нанесенным лаком 1872010101014; Отходы бумажной клеевой ленты 1872010201014; Разнородные отходы бумаги и картона (например, содержащие отходы фотобумаги) 1879010001004; </w:t>
            </w:r>
            <w:proofErr w:type="spellStart"/>
            <w:r w:rsidRPr="0000507F">
              <w:rPr>
                <w:sz w:val="20"/>
                <w:szCs w:val="20"/>
              </w:rPr>
              <w:t>Золошлаки</w:t>
            </w:r>
            <w:proofErr w:type="spellEnd"/>
            <w:r w:rsidRPr="0000507F">
              <w:rPr>
                <w:sz w:val="20"/>
                <w:szCs w:val="20"/>
              </w:rPr>
              <w:t xml:space="preserve"> от сжигания углей (Березовский) 3130020201004; Горновой песок литейного производства 3140010008004; Отходы песка очистных и пескоструйных устройств (в металлургии) 3140020008004; Отходы асбоцемента в кусковой форме 3140120201014; Отходы асфальтобетона и/или асфальтобетонной смеси в кусковой форме 3140350201004; Отходы асбеста в кусковой форме 3140370201014; Отходы асбестовой бумаги 3140370301014; Отходы абразивных материалов в виде </w:t>
            </w:r>
            <w:r w:rsidRPr="0000507F">
              <w:rPr>
                <w:sz w:val="20"/>
                <w:szCs w:val="20"/>
              </w:rPr>
              <w:lastRenderedPageBreak/>
              <w:t xml:space="preserve">пыли и порошка 3140430411004; Отходы </w:t>
            </w:r>
            <w:proofErr w:type="spellStart"/>
            <w:r w:rsidRPr="0000507F">
              <w:rPr>
                <w:sz w:val="20"/>
                <w:szCs w:val="20"/>
              </w:rPr>
              <w:t>пленкосинтетического</w:t>
            </w:r>
            <w:proofErr w:type="spellEnd"/>
            <w:r w:rsidRPr="0000507F">
              <w:rPr>
                <w:sz w:val="20"/>
                <w:szCs w:val="20"/>
              </w:rPr>
              <w:t xml:space="preserve"> картона 5710090101004; Отходы </w:t>
            </w:r>
            <w:proofErr w:type="spellStart"/>
            <w:r w:rsidRPr="0000507F">
              <w:rPr>
                <w:sz w:val="20"/>
                <w:szCs w:val="20"/>
              </w:rPr>
              <w:t>пленкоасбокартона</w:t>
            </w:r>
            <w:proofErr w:type="spellEnd"/>
            <w:r w:rsidRPr="0000507F">
              <w:rPr>
                <w:sz w:val="20"/>
                <w:szCs w:val="20"/>
              </w:rPr>
              <w:t xml:space="preserve"> 5710090201004; Отходы затвердевшего поливинилхлорида и пенопласта на его базе 5710160001004; Отходы </w:t>
            </w:r>
            <w:proofErr w:type="spellStart"/>
            <w:r w:rsidRPr="0000507F">
              <w:rPr>
                <w:sz w:val="20"/>
                <w:szCs w:val="20"/>
              </w:rPr>
              <w:t>стеклолакоткани</w:t>
            </w:r>
            <w:proofErr w:type="spellEnd"/>
            <w:r w:rsidRPr="0000507F">
              <w:rPr>
                <w:sz w:val="20"/>
                <w:szCs w:val="20"/>
              </w:rPr>
              <w:t xml:space="preserve"> 5710320101004; Отходы смеси затвердевших разнородных пластмасс 5710990001004; Резиноасбестовые отходы (в том числе изделия отработанные и брак) 5750030001004; Отходы из жилищ несортированные (исключая крупногабаритные) 9110010001004; Мусор от бытовых помещений организаций несортированный (исключая крупногабаритный) 9120040001004; Мусор строительный от разборки зданий 9120060101004; Аккумуляторы свинцовые отработанные неповрежденные, с </w:t>
            </w:r>
            <w:proofErr w:type="spellStart"/>
            <w:r w:rsidRPr="0000507F">
              <w:rPr>
                <w:sz w:val="20"/>
                <w:szCs w:val="20"/>
              </w:rPr>
              <w:t>неслитым</w:t>
            </w:r>
            <w:proofErr w:type="spellEnd"/>
            <w:r w:rsidRPr="0000507F">
              <w:rPr>
                <w:sz w:val="20"/>
                <w:szCs w:val="20"/>
              </w:rPr>
              <w:t xml:space="preserve"> электролитом 9211010113012; Аккумуляторы свинцовые отработанные неразобранные, со слитым электролитом 9211010213013; Покрышки отработанные 5750020213004; </w:t>
            </w:r>
            <w:r w:rsidR="002F48C8" w:rsidRPr="0000507F">
              <w:rPr>
                <w:sz w:val="20"/>
                <w:szCs w:val="20"/>
              </w:rPr>
              <w:t>Грунт, образовавшийся при проведении землеройных работ, не загрязненный опасными веществами 81110001495</w:t>
            </w:r>
            <w:r w:rsidRPr="0000507F">
              <w:rPr>
                <w:sz w:val="20"/>
                <w:szCs w:val="20"/>
              </w:rPr>
              <w:t>; Мусор от уборки территории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>46634000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 xml:space="preserve">д. </w:t>
            </w:r>
            <w:proofErr w:type="spellStart"/>
            <w:r w:rsidRPr="0000507F">
              <w:rPr>
                <w:sz w:val="20"/>
                <w:szCs w:val="20"/>
              </w:rPr>
              <w:t>Каргашино</w:t>
            </w:r>
            <w:proofErr w:type="spellEnd"/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0A4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>МУП "Полигон"</w:t>
            </w:r>
          </w:p>
          <w:p w:rsidR="000A22CE" w:rsidRPr="0000507F" w:rsidRDefault="000A22CE" w:rsidP="002C4323">
            <w:pPr>
              <w:pStyle w:val="ConsPlusNormal"/>
              <w:rPr>
                <w:sz w:val="20"/>
                <w:szCs w:val="20"/>
              </w:rPr>
            </w:pPr>
            <w:r w:rsidRPr="0000507F">
              <w:rPr>
                <w:sz w:val="20"/>
                <w:szCs w:val="20"/>
              </w:rPr>
              <w:t>141004, Московская область, г. Мытищи, ул. Силикатная, д. 16, В</w:t>
            </w:r>
          </w:p>
        </w:tc>
      </w:tr>
      <w:tr w:rsidR="00F32003" w:rsidRPr="00FA7B14" w:rsidTr="00382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003" w:rsidRPr="00FA7B14" w:rsidRDefault="00F32003" w:rsidP="003823E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C01">
              <w:rPr>
                <w:b/>
                <w:sz w:val="20"/>
                <w:szCs w:val="20"/>
              </w:rPr>
              <w:lastRenderedPageBreak/>
              <w:t>Кемеровская область</w:t>
            </w:r>
          </w:p>
        </w:tc>
      </w:tr>
      <w:tr w:rsidR="00E330A4" w:rsidRPr="00942E18" w:rsidTr="00F3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2E18" w:rsidRPr="00942E18" w:rsidRDefault="00942E18" w:rsidP="002C4323">
            <w:pPr>
              <w:pStyle w:val="ConsPlusNormal"/>
              <w:rPr>
                <w:sz w:val="20"/>
                <w:szCs w:val="20"/>
              </w:rPr>
            </w:pPr>
            <w:r w:rsidRPr="00942E18">
              <w:rPr>
                <w:sz w:val="20"/>
                <w:szCs w:val="20"/>
              </w:rPr>
              <w:t>42-00396-З-00705-021116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2E18" w:rsidRPr="00942E18" w:rsidRDefault="00942E18" w:rsidP="002C4323">
            <w:pPr>
              <w:pStyle w:val="ConsPlusNormal"/>
              <w:rPr>
                <w:sz w:val="20"/>
                <w:szCs w:val="20"/>
              </w:rPr>
            </w:pPr>
            <w:r w:rsidRPr="00942E18">
              <w:rPr>
                <w:sz w:val="20"/>
                <w:szCs w:val="20"/>
              </w:rPr>
              <w:t>Полигон ТБО Кировского района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2E18" w:rsidRPr="00942E18" w:rsidRDefault="00942E18" w:rsidP="002C4323">
            <w:pPr>
              <w:pStyle w:val="ConsPlusNormal"/>
              <w:rPr>
                <w:sz w:val="20"/>
                <w:szCs w:val="20"/>
              </w:rPr>
            </w:pPr>
            <w:r w:rsidRPr="00942E18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6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2E18" w:rsidRPr="00942E18" w:rsidRDefault="00A00025" w:rsidP="002C4323">
            <w:pPr>
              <w:pStyle w:val="ConsPlusNormal"/>
              <w:rPr>
                <w:sz w:val="20"/>
                <w:szCs w:val="20"/>
              </w:rPr>
            </w:pPr>
            <w:r w:rsidRPr="00A00025">
              <w:rPr>
                <w:sz w:val="20"/>
                <w:szCs w:val="20"/>
              </w:rPr>
              <w:t xml:space="preserve">пыль древесная от шлифовки натуральной чистой древесины 30531101424; опилки древесно-стружечных и/или древесно-волокнистых плит 30531311434; обрезки, кусковые отходы древесно-стружечных и/или древесно-волокнистых плит 30531341214; отходы изделий из древесины с пропиткой и покрытиями несортированные 40429099514; бумага и изделия из бумаги, утратившие потребительские свойства 40500000000; отходы рубероида 40429099514; </w:t>
            </w:r>
            <w:proofErr w:type="spellStart"/>
            <w:r w:rsidRPr="00A00025">
              <w:rPr>
                <w:sz w:val="20"/>
                <w:szCs w:val="20"/>
              </w:rPr>
              <w:t>золошлаковая</w:t>
            </w:r>
            <w:proofErr w:type="spellEnd"/>
            <w:r w:rsidRPr="00A00025">
              <w:rPr>
                <w:sz w:val="20"/>
                <w:szCs w:val="20"/>
              </w:rPr>
              <w:t xml:space="preserve"> смесь от сжигания углей малоопасная 61140001204; неметаллические минеральные продукты прочие, утратившие потребительские свойства 45000000000; отходы стекла и изделий из стекла 45100000000; пыль газоочистки щебеночная 23111205424; отходы известняка, доломита и мела в виде порошка и пыли малоопасные 23111203404; отходы шлаковаты незагрязненные 45711101204; отходы базальтового волокна и материалов на его основе 45711201204; пыль газоочистки каменноугольная 21131002424; отходы асбеста в кусковой форме 34851101204; пыль газоочистки гипсовая 23112202424; отходы абразивных материалов в виде пыли </w:t>
            </w:r>
            <w:r w:rsidRPr="00A00025">
              <w:rPr>
                <w:sz w:val="20"/>
                <w:szCs w:val="20"/>
              </w:rPr>
              <w:lastRenderedPageBreak/>
              <w:t xml:space="preserve">45620051424; пыль коксовая газоочистки при сортировке кокса 30814002424; отходы добычи и обогащения угля 21100000000; отходы фото- и кинопленки 41715001294; отходы пенопласта на основе поливинилхлорида незагрязненные 43510001204; отходы производства резиновых изделий 33100000000; отходы резиноасбестовых изделий незагрязненные 45570000714; изделия текстильные, утратившие потребительские свойства, загрязненные 40230000000; отходы коммунальные, подобные коммунальным на производстве, отходы при предоставлении услуг населению 73000000000; отходы из жилищ несортированные (исключая крупногабаритные) 73111001724; мусор от офисных и бытовых помещений организаций несортированный (исключая крупногабаритный) 73310001724; отходы строительства зданий, сооружений 82000000000; мусор от сноса и разборки зданий несортированный 81290101724; осадки (илы) биологических очистных сооружений хозяйственно-бытовой и смешанной канализации 72220000000; прочие твердые коммунальные отходы 73190000000; пыль зерновая 30116111425; отходы от механической очистки и сортировки зерна (зерновые отходы) 11112000000; технологические потери муки пшеничной 30117121495; хлебная крошка 30117903295; отходы растениеводства 11100000000; очистки овощного сырья 30113203295; дробина солодовая (пивная) 30124005295; скорлупа от куриных яиц 30117905295; </w:t>
            </w:r>
            <w:proofErr w:type="spellStart"/>
            <w:r w:rsidRPr="00A00025">
              <w:rPr>
                <w:sz w:val="20"/>
                <w:szCs w:val="20"/>
              </w:rPr>
              <w:t>обрезь</w:t>
            </w:r>
            <w:proofErr w:type="spellEnd"/>
            <w:r w:rsidRPr="00A00025">
              <w:rPr>
                <w:sz w:val="20"/>
                <w:szCs w:val="20"/>
              </w:rPr>
              <w:t xml:space="preserve"> жесткого кожевенного товара 30431103295; горбыль из натуральной чистой древесины 30522001215; </w:t>
            </w:r>
            <w:proofErr w:type="spellStart"/>
            <w:r w:rsidRPr="00A00025">
              <w:rPr>
                <w:sz w:val="20"/>
                <w:szCs w:val="20"/>
              </w:rPr>
              <w:t>обрезь</w:t>
            </w:r>
            <w:proofErr w:type="spellEnd"/>
            <w:r w:rsidRPr="00A00025">
              <w:rPr>
                <w:sz w:val="20"/>
                <w:szCs w:val="20"/>
              </w:rPr>
              <w:t xml:space="preserve"> натуральной чистой древесины 30522004215; тара деревянная, утратившая потребительские свойства, незагрязненная 40414000515; прочая продукция из натуральной древесины, утратившая потребительские свойства, незагрязненная 40419000515;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отходы при лесозаготовках 15200000000; отходы сучьев, ветвей, вершинок от лесоразработок 15211001215; отходы корчевания пней 15211002215; </w:t>
            </w:r>
            <w:proofErr w:type="spellStart"/>
            <w:r w:rsidRPr="00A00025">
              <w:rPr>
                <w:sz w:val="20"/>
                <w:szCs w:val="20"/>
              </w:rPr>
              <w:t>обрезь</w:t>
            </w:r>
            <w:proofErr w:type="spellEnd"/>
            <w:r w:rsidRPr="00A00025">
              <w:rPr>
                <w:sz w:val="20"/>
                <w:szCs w:val="20"/>
              </w:rPr>
              <w:t xml:space="preserve"> </w:t>
            </w:r>
            <w:proofErr w:type="spellStart"/>
            <w:r w:rsidRPr="00A00025">
              <w:rPr>
                <w:sz w:val="20"/>
                <w:szCs w:val="20"/>
              </w:rPr>
              <w:t>гофрокартона</w:t>
            </w:r>
            <w:proofErr w:type="spellEnd"/>
            <w:r w:rsidRPr="00A00025">
              <w:rPr>
                <w:sz w:val="20"/>
                <w:szCs w:val="20"/>
              </w:rPr>
              <w:t xml:space="preserve"> 30612143295; отходы упаковочной бумаги незагрязненные 40518201605; отходы упаковочного картона незагрязненные 40518301605; </w:t>
            </w:r>
            <w:r w:rsidRPr="00A00025">
              <w:rPr>
                <w:sz w:val="20"/>
                <w:szCs w:val="20"/>
              </w:rPr>
              <w:lastRenderedPageBreak/>
              <w:t xml:space="preserve">отходы упаковочного </w:t>
            </w:r>
            <w:proofErr w:type="spellStart"/>
            <w:r w:rsidRPr="00A00025">
              <w:rPr>
                <w:sz w:val="20"/>
                <w:szCs w:val="20"/>
              </w:rPr>
              <w:t>гофрокартона</w:t>
            </w:r>
            <w:proofErr w:type="spellEnd"/>
            <w:r w:rsidRPr="00A00025">
              <w:rPr>
                <w:sz w:val="20"/>
                <w:szCs w:val="20"/>
              </w:rPr>
              <w:t xml:space="preserve"> незагрязненные 40518401605; отходы бумаги и картона от канцелярской деятельности и делопроизводства 40512202605; срыв бумаги 30612112295; использованные книги, журналы, брошюры, проспекты, каталоги 40512201605; отходы потребления различных видов белой и цветной бумаги, кроме черного и коричневого цветов 40540201205; отходы потребления бумаги и картона с пропиткой и покрытием (влагопрочные, </w:t>
            </w:r>
            <w:proofErr w:type="spellStart"/>
            <w:r w:rsidRPr="00A00025">
              <w:rPr>
                <w:sz w:val="20"/>
                <w:szCs w:val="20"/>
              </w:rPr>
              <w:t>битумированные</w:t>
            </w:r>
            <w:proofErr w:type="spellEnd"/>
            <w:r w:rsidRPr="00A00025">
              <w:rPr>
                <w:sz w:val="20"/>
                <w:szCs w:val="20"/>
              </w:rPr>
              <w:t xml:space="preserve">, ламинированные), а также изделий из них незагрязненные 40520000000; отходы вощеной бумаги 40529001295; отходы стекловолокна 34140001205; лом черепицы, керамики незагрязненный 82320101215; лом керамических изоляторов 45911001515; керамические изделия прочие, утратившие потребительские свойства, незагрязненные 45911099515; лом изделий из стекла 45110100205; отходы строительного щебня незагрязненные 81910003215; грунт, образовавшийся при проведении землеройных работ 81110001495; лом шамотного кирпича 91218101215; лом кирпичной кладки от сноса и разборки зданий 81220101205; лом строительного кирпича незагрязненный 82310101215; отходы песка незагрязненные 81910001495; лом бетонных изделий, отходы бетона в кусковой форме 82220101215; лом железобетонных изделий, отходы железобетона в кусковой форме 82230101215; отходы гипса в кусковой форме 23112201215; абразивные круги отработанные, лом отработанных абразивных кругов 23112201215; шкурка шлифовальная отработанная 45620001295; отходы цемента в кусковой форме 45610001515; цеолит отработанный при осушке воздуха и газов, не загрязненный опасными веществами 44210101495; остатки и огарки стальных сварочных электродов 91910001205; тормозные колодки отработанные 92031001525; отходы продукции из пластмасс, не содержащих галогены незагрязненные 43400000000; отходы продукции из полиамида незагрязненные 43413000000; отходы полипропиленовой тары незагрязненной 43412004515; лом и отходы изделий из полиэтилена незагрязненные (кроме тары) 43411003515; ионообменные смолы, отработанные при водоподготовке 71021101205; отходы пленки полиэтилена и изделий из нее незагрязненные 43411002295; отходы полиэтиленовой тары </w:t>
            </w:r>
            <w:r w:rsidRPr="00A00025">
              <w:rPr>
                <w:sz w:val="20"/>
                <w:szCs w:val="20"/>
              </w:rPr>
              <w:lastRenderedPageBreak/>
              <w:t xml:space="preserve">незагрязненной 43411004515; отходы продукции из полипропилена незагрязненные 43412000000; отходы продукции из </w:t>
            </w:r>
            <w:proofErr w:type="spellStart"/>
            <w:r w:rsidRPr="00A00025">
              <w:rPr>
                <w:sz w:val="20"/>
                <w:szCs w:val="20"/>
              </w:rPr>
              <w:t>имидофлекса</w:t>
            </w:r>
            <w:proofErr w:type="spellEnd"/>
            <w:r w:rsidRPr="00A00025">
              <w:rPr>
                <w:sz w:val="20"/>
                <w:szCs w:val="20"/>
              </w:rPr>
              <w:t xml:space="preserve"> незагрязненные 43611001205; отходы продукции из целлофана незагрязненные 43419901205; лом и отходы изделий из полиэтилентерефталата незагрязненные 43418101515;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обрезки вулканизованной резины 33115102205; отходы производства текстильных изделий 30200000000; обрезки и обрывки тканей смешанных 30311109235; отходы из жилищ крупногабаритные 73111002215; мусор от бытовых помещений организаций крупногабаритный 73310000000; пищевые отходы кухонь и организаций общественного питания несортированные 73610001305;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от уборки территорий кладбищ, колумбариев 73120003725; лампы накаливания, утратившие потребительские свойства 48241100525; отходы при заборе, очистке и распределении воды для бытовых и промышленных нужд 71000000000.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2E18" w:rsidRPr="00942E18" w:rsidRDefault="00942E18" w:rsidP="002C4323">
            <w:pPr>
              <w:pStyle w:val="ConsPlusNormal"/>
              <w:rPr>
                <w:sz w:val="20"/>
                <w:szCs w:val="20"/>
              </w:rPr>
            </w:pPr>
            <w:r w:rsidRPr="00942E18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2E18" w:rsidRPr="00942E18" w:rsidRDefault="00942E18" w:rsidP="002C4323">
            <w:pPr>
              <w:pStyle w:val="ConsPlusNormal"/>
              <w:rPr>
                <w:sz w:val="20"/>
                <w:szCs w:val="20"/>
              </w:rPr>
            </w:pPr>
            <w:r w:rsidRPr="00942E18">
              <w:rPr>
                <w:sz w:val="20"/>
                <w:szCs w:val="20"/>
              </w:rPr>
              <w:t>32701000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42E18" w:rsidRPr="00942E18" w:rsidRDefault="00942E18" w:rsidP="002C4323">
            <w:pPr>
              <w:pStyle w:val="ConsPlusNormal"/>
              <w:rPr>
                <w:sz w:val="20"/>
                <w:szCs w:val="20"/>
              </w:rPr>
            </w:pPr>
            <w:r w:rsidRPr="00942E18">
              <w:rPr>
                <w:sz w:val="20"/>
                <w:szCs w:val="20"/>
              </w:rPr>
              <w:t>г. Кемерово, Кировский район, юго-восточнее кладбища "Кировское-3"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0A4" w:rsidRDefault="00942E18" w:rsidP="002C4323">
            <w:pPr>
              <w:pStyle w:val="ConsPlusNormal"/>
              <w:rPr>
                <w:sz w:val="20"/>
                <w:szCs w:val="20"/>
              </w:rPr>
            </w:pPr>
            <w:r w:rsidRPr="00942E18">
              <w:rPr>
                <w:sz w:val="20"/>
                <w:szCs w:val="20"/>
              </w:rPr>
              <w:t>Муниципальное предприятие города Кемерово "</w:t>
            </w:r>
            <w:proofErr w:type="spellStart"/>
            <w:r w:rsidRPr="00942E18">
              <w:rPr>
                <w:sz w:val="20"/>
                <w:szCs w:val="20"/>
              </w:rPr>
              <w:t>Спецавтохозяйство</w:t>
            </w:r>
            <w:proofErr w:type="spellEnd"/>
            <w:r w:rsidRPr="00942E18">
              <w:rPr>
                <w:sz w:val="20"/>
                <w:szCs w:val="20"/>
              </w:rPr>
              <w:t>"</w:t>
            </w:r>
          </w:p>
          <w:p w:rsidR="00942E18" w:rsidRPr="00942E18" w:rsidRDefault="00942E18" w:rsidP="002C4323">
            <w:pPr>
              <w:pStyle w:val="ConsPlusNormal"/>
              <w:rPr>
                <w:sz w:val="20"/>
                <w:szCs w:val="20"/>
              </w:rPr>
            </w:pPr>
            <w:r w:rsidRPr="00942E18">
              <w:rPr>
                <w:sz w:val="20"/>
                <w:szCs w:val="20"/>
              </w:rPr>
              <w:t xml:space="preserve">650024, </w:t>
            </w:r>
            <w:proofErr w:type="spellStart"/>
            <w:r w:rsidRPr="00942E18">
              <w:rPr>
                <w:sz w:val="20"/>
                <w:szCs w:val="20"/>
              </w:rPr>
              <w:t>г.Кемерово</w:t>
            </w:r>
            <w:proofErr w:type="spellEnd"/>
            <w:r w:rsidRPr="00942E18">
              <w:rPr>
                <w:sz w:val="20"/>
                <w:szCs w:val="20"/>
              </w:rPr>
              <w:t>, ул. Автозаводская, 10А</w:t>
            </w:r>
          </w:p>
        </w:tc>
      </w:tr>
      <w:tr w:rsidR="00F32003" w:rsidRPr="00FA7B14" w:rsidTr="00382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003" w:rsidRPr="00FA7B14" w:rsidRDefault="00F32003" w:rsidP="003823E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C01">
              <w:rPr>
                <w:b/>
                <w:sz w:val="20"/>
                <w:szCs w:val="20"/>
              </w:rPr>
              <w:lastRenderedPageBreak/>
              <w:t>Республика Саха (Якутия)</w:t>
            </w:r>
          </w:p>
        </w:tc>
      </w:tr>
      <w:tr w:rsidR="00E330A4" w:rsidRPr="006D36F7" w:rsidTr="00F3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14-00037-З-00692-311014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 xml:space="preserve">Отвал вскрышных пород, рудопроявление </w:t>
            </w:r>
            <w:proofErr w:type="spellStart"/>
            <w:r w:rsidRPr="006D36F7">
              <w:rPr>
                <w:sz w:val="20"/>
                <w:szCs w:val="20"/>
              </w:rPr>
              <w:t>Подголечное</w:t>
            </w:r>
            <w:proofErr w:type="spellEnd"/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6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 xml:space="preserve">Вскрышные породы от добычи полезных ископаемых открытым </w:t>
            </w:r>
            <w:bookmarkStart w:id="0" w:name="_GoBack"/>
            <w:bookmarkEnd w:id="0"/>
            <w:r w:rsidRPr="006D36F7">
              <w:rPr>
                <w:sz w:val="20"/>
                <w:szCs w:val="20"/>
              </w:rPr>
              <w:t>способом 20010000000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Отсутствует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98603100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 xml:space="preserve">п. </w:t>
            </w:r>
            <w:proofErr w:type="spellStart"/>
            <w:r w:rsidRPr="006D36F7">
              <w:rPr>
                <w:sz w:val="20"/>
                <w:szCs w:val="20"/>
              </w:rPr>
              <w:t>Якокут</w:t>
            </w:r>
            <w:proofErr w:type="spellEnd"/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 xml:space="preserve">ОАО "Золото </w:t>
            </w:r>
            <w:proofErr w:type="spellStart"/>
            <w:r w:rsidRPr="006D36F7">
              <w:rPr>
                <w:sz w:val="20"/>
                <w:szCs w:val="20"/>
              </w:rPr>
              <w:t>Селигдара</w:t>
            </w:r>
            <w:proofErr w:type="spellEnd"/>
            <w:r w:rsidRPr="006D36F7">
              <w:rPr>
                <w:sz w:val="20"/>
                <w:szCs w:val="20"/>
              </w:rPr>
              <w:t>"</w:t>
            </w:r>
          </w:p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678900, РС (Я), г. Алдан, 26 Пикет, 12</w:t>
            </w:r>
          </w:p>
        </w:tc>
      </w:tr>
      <w:tr w:rsidR="00F32003" w:rsidRPr="00FA7B14" w:rsidTr="00382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2003" w:rsidRPr="00FA7B14" w:rsidRDefault="00F32003" w:rsidP="003823E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C01">
              <w:rPr>
                <w:b/>
                <w:sz w:val="20"/>
                <w:szCs w:val="20"/>
              </w:rPr>
              <w:t>Свердловская область</w:t>
            </w:r>
          </w:p>
        </w:tc>
      </w:tr>
      <w:tr w:rsidR="00E330A4" w:rsidRPr="006D36F7" w:rsidTr="00F3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3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66-00128-Х-00592-250914</w:t>
            </w:r>
          </w:p>
        </w:tc>
        <w:tc>
          <w:tcPr>
            <w:tcW w:w="5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D36F7">
              <w:rPr>
                <w:sz w:val="20"/>
                <w:szCs w:val="20"/>
              </w:rPr>
              <w:t>Шламохранилище</w:t>
            </w:r>
            <w:proofErr w:type="spellEnd"/>
            <w:r w:rsidRPr="006D36F7">
              <w:rPr>
                <w:sz w:val="20"/>
                <w:szCs w:val="20"/>
              </w:rPr>
              <w:t xml:space="preserve"> N 1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6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Минеральный шлам (шлам сульфата кальция) 3160000000000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65482000000</w:t>
            </w:r>
          </w:p>
        </w:tc>
        <w:tc>
          <w:tcPr>
            <w:tcW w:w="5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г. Полевской</w:t>
            </w:r>
          </w:p>
        </w:tc>
        <w:tc>
          <w:tcPr>
            <w:tcW w:w="6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0A4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 xml:space="preserve">ОАО "Полевской </w:t>
            </w:r>
            <w:proofErr w:type="spellStart"/>
            <w:r w:rsidRPr="006D36F7">
              <w:rPr>
                <w:sz w:val="20"/>
                <w:szCs w:val="20"/>
              </w:rPr>
              <w:t>криолитовый</w:t>
            </w:r>
            <w:proofErr w:type="spellEnd"/>
            <w:r w:rsidRPr="006D36F7">
              <w:rPr>
                <w:sz w:val="20"/>
                <w:szCs w:val="20"/>
              </w:rPr>
              <w:t xml:space="preserve"> завод"</w:t>
            </w:r>
          </w:p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 xml:space="preserve">623391, Свердловская область, г. Полевской, </w:t>
            </w:r>
            <w:r w:rsidRPr="006D36F7">
              <w:rPr>
                <w:sz w:val="20"/>
                <w:szCs w:val="20"/>
              </w:rPr>
              <w:lastRenderedPageBreak/>
              <w:t>Западный промышленный район, 1/1</w:t>
            </w:r>
          </w:p>
        </w:tc>
      </w:tr>
      <w:tr w:rsidR="00E330A4" w:rsidRPr="006D36F7" w:rsidTr="00F32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3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lastRenderedPageBreak/>
              <w:t>66-00129-Х-00592-250914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6D36F7">
              <w:rPr>
                <w:sz w:val="20"/>
                <w:szCs w:val="20"/>
              </w:rPr>
              <w:t>Шламохранилище</w:t>
            </w:r>
            <w:proofErr w:type="spellEnd"/>
            <w:r w:rsidRPr="006D36F7">
              <w:rPr>
                <w:sz w:val="20"/>
                <w:szCs w:val="20"/>
              </w:rPr>
              <w:t xml:space="preserve"> N 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Минеральный шлам (шлам сульфата кальция) 3160000000000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Имеется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65482000000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г. Полевской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0A4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 xml:space="preserve">ОАО "Полевской </w:t>
            </w:r>
            <w:proofErr w:type="spellStart"/>
            <w:r w:rsidRPr="006D36F7">
              <w:rPr>
                <w:sz w:val="20"/>
                <w:szCs w:val="20"/>
              </w:rPr>
              <w:t>криолитовый</w:t>
            </w:r>
            <w:proofErr w:type="spellEnd"/>
            <w:r w:rsidRPr="006D36F7">
              <w:rPr>
                <w:sz w:val="20"/>
                <w:szCs w:val="20"/>
              </w:rPr>
              <w:t xml:space="preserve"> завод"</w:t>
            </w:r>
          </w:p>
          <w:p w:rsidR="006D36F7" w:rsidRPr="006D36F7" w:rsidRDefault="006D36F7" w:rsidP="002C4323">
            <w:pPr>
              <w:pStyle w:val="ConsPlusNormal"/>
              <w:rPr>
                <w:sz w:val="20"/>
                <w:szCs w:val="20"/>
              </w:rPr>
            </w:pPr>
            <w:r w:rsidRPr="006D36F7">
              <w:rPr>
                <w:sz w:val="20"/>
                <w:szCs w:val="20"/>
              </w:rPr>
              <w:t>623391, Свердловская область, г. Полевской, Западный промышленный район, 1/1</w:t>
            </w:r>
          </w:p>
        </w:tc>
      </w:tr>
    </w:tbl>
    <w:p w:rsidR="006D36F7" w:rsidRPr="000D5E96" w:rsidRDefault="006D36F7">
      <w:pPr>
        <w:rPr>
          <w:rFonts w:ascii="Times New Roman" w:hAnsi="Times New Roman" w:cs="Times New Roman"/>
          <w:sz w:val="20"/>
          <w:szCs w:val="20"/>
        </w:rPr>
      </w:pPr>
    </w:p>
    <w:sectPr w:rsidR="006D36F7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91" w:rsidRDefault="00074591" w:rsidP="000D5E96">
      <w:pPr>
        <w:spacing w:before="0" w:line="240" w:lineRule="auto"/>
      </w:pPr>
      <w:r>
        <w:separator/>
      </w:r>
    </w:p>
  </w:endnote>
  <w:endnote w:type="continuationSeparator" w:id="0">
    <w:p w:rsidR="00074591" w:rsidRDefault="00074591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F32003">
          <w:rPr>
            <w:noProof/>
            <w:sz w:val="20"/>
            <w:szCs w:val="20"/>
          </w:rPr>
          <w:t>4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91" w:rsidRDefault="00074591" w:rsidP="000D5E96">
      <w:pPr>
        <w:spacing w:before="0" w:line="240" w:lineRule="auto"/>
      </w:pPr>
      <w:r>
        <w:separator/>
      </w:r>
    </w:p>
  </w:footnote>
  <w:footnote w:type="continuationSeparator" w:id="0">
    <w:p w:rsidR="00074591" w:rsidRDefault="00074591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0507F"/>
    <w:rsid w:val="0003269E"/>
    <w:rsid w:val="00074591"/>
    <w:rsid w:val="0007598E"/>
    <w:rsid w:val="000A22CE"/>
    <w:rsid w:val="000D24E6"/>
    <w:rsid w:val="000D5E96"/>
    <w:rsid w:val="000E795F"/>
    <w:rsid w:val="001B50EF"/>
    <w:rsid w:val="00240DEA"/>
    <w:rsid w:val="00245C01"/>
    <w:rsid w:val="002F2623"/>
    <w:rsid w:val="002F4278"/>
    <w:rsid w:val="002F48C8"/>
    <w:rsid w:val="003012D7"/>
    <w:rsid w:val="00352C9C"/>
    <w:rsid w:val="00356836"/>
    <w:rsid w:val="00391C51"/>
    <w:rsid w:val="004527FE"/>
    <w:rsid w:val="00523539"/>
    <w:rsid w:val="005903CF"/>
    <w:rsid w:val="005F060B"/>
    <w:rsid w:val="00616047"/>
    <w:rsid w:val="00634E6A"/>
    <w:rsid w:val="00637EF7"/>
    <w:rsid w:val="00656DF8"/>
    <w:rsid w:val="006D36F7"/>
    <w:rsid w:val="00774E9E"/>
    <w:rsid w:val="007C2813"/>
    <w:rsid w:val="008372DE"/>
    <w:rsid w:val="00942E18"/>
    <w:rsid w:val="00956789"/>
    <w:rsid w:val="009B3053"/>
    <w:rsid w:val="00A00025"/>
    <w:rsid w:val="00B81BCE"/>
    <w:rsid w:val="00BA35DA"/>
    <w:rsid w:val="00BD4E84"/>
    <w:rsid w:val="00BD4EAD"/>
    <w:rsid w:val="00C3288A"/>
    <w:rsid w:val="00C3490C"/>
    <w:rsid w:val="00C52D90"/>
    <w:rsid w:val="00C809A6"/>
    <w:rsid w:val="00D3103C"/>
    <w:rsid w:val="00D43526"/>
    <w:rsid w:val="00DA03CC"/>
    <w:rsid w:val="00E1077A"/>
    <w:rsid w:val="00E330A4"/>
    <w:rsid w:val="00E66359"/>
    <w:rsid w:val="00EA33D2"/>
    <w:rsid w:val="00F32003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28</cp:revision>
  <dcterms:created xsi:type="dcterms:W3CDTF">2019-08-02T13:33:00Z</dcterms:created>
  <dcterms:modified xsi:type="dcterms:W3CDTF">2021-08-11T09:18:00Z</dcterms:modified>
</cp:coreProperties>
</file>