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E96" w:rsidRPr="00FA7B14" w:rsidRDefault="000D5E96" w:rsidP="000D5E96">
      <w:pPr>
        <w:widowControl w:val="0"/>
        <w:tabs>
          <w:tab w:val="left" w:pos="13466"/>
        </w:tabs>
        <w:autoSpaceDE w:val="0"/>
        <w:autoSpaceDN w:val="0"/>
        <w:adjustRightInd w:val="0"/>
        <w:spacing w:before="60" w:after="60" w:line="216" w:lineRule="auto"/>
        <w:ind w:left="10620"/>
        <w:jc w:val="center"/>
        <w:rPr>
          <w:rFonts w:ascii="Times New Roman" w:hAnsi="Times New Roman"/>
          <w:szCs w:val="24"/>
          <w:lang w:eastAsia="ru-RU"/>
        </w:rPr>
      </w:pPr>
      <w:r w:rsidRPr="00FA7B14">
        <w:rPr>
          <w:rFonts w:ascii="Times New Roman" w:hAnsi="Times New Roman"/>
          <w:szCs w:val="24"/>
          <w:lang w:eastAsia="ru-RU"/>
        </w:rPr>
        <w:t>Приложение</w:t>
      </w:r>
    </w:p>
    <w:p w:rsidR="000D5E96" w:rsidRPr="00FA7B14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10620"/>
        <w:rPr>
          <w:rFonts w:ascii="Times New Roman" w:hAnsi="Times New Roman"/>
          <w:szCs w:val="24"/>
          <w:lang w:eastAsia="ru-RU"/>
        </w:rPr>
      </w:pPr>
      <w:proofErr w:type="gramStart"/>
      <w:r w:rsidRPr="00FA7B14">
        <w:rPr>
          <w:rFonts w:ascii="Times New Roman" w:hAnsi="Times New Roman"/>
          <w:szCs w:val="24"/>
          <w:lang w:eastAsia="ru-RU"/>
        </w:rPr>
        <w:t>к</w:t>
      </w:r>
      <w:proofErr w:type="gramEnd"/>
      <w:r w:rsidRPr="00FA7B14">
        <w:rPr>
          <w:rFonts w:ascii="Times New Roman" w:hAnsi="Times New Roman"/>
          <w:szCs w:val="24"/>
          <w:lang w:eastAsia="ru-RU"/>
        </w:rPr>
        <w:t xml:space="preserve"> приказу Федеральной службы по надзору в сфере природопользования</w:t>
      </w:r>
    </w:p>
    <w:p w:rsidR="000D5E96" w:rsidRPr="00C00DB2" w:rsidRDefault="000D5E96" w:rsidP="000D5E96">
      <w:pPr>
        <w:widowControl w:val="0"/>
        <w:autoSpaceDE w:val="0"/>
        <w:autoSpaceDN w:val="0"/>
        <w:adjustRightInd w:val="0"/>
        <w:spacing w:before="60" w:after="60" w:line="216" w:lineRule="auto"/>
        <w:ind w:left="9900"/>
        <w:jc w:val="right"/>
        <w:rPr>
          <w:rFonts w:ascii="Times New Roman" w:hAnsi="Times New Roman"/>
          <w:szCs w:val="24"/>
          <w:lang w:eastAsia="ru-RU"/>
        </w:rPr>
      </w:pPr>
      <w:proofErr w:type="gramStart"/>
      <w:r w:rsidRPr="00FA7B14">
        <w:rPr>
          <w:rFonts w:ascii="Times New Roman" w:hAnsi="Times New Roman"/>
          <w:szCs w:val="24"/>
          <w:lang w:eastAsia="ru-RU"/>
        </w:rPr>
        <w:t>от</w:t>
      </w:r>
      <w:proofErr w:type="gramEnd"/>
      <w:r w:rsidRPr="00FA7B14">
        <w:rPr>
          <w:rFonts w:ascii="Times New Roman" w:hAnsi="Times New Roman"/>
          <w:szCs w:val="24"/>
          <w:lang w:eastAsia="ru-RU"/>
        </w:rPr>
        <w:t xml:space="preserve"> </w:t>
      </w:r>
      <w:r w:rsidR="00716D4F" w:rsidRPr="00C00DB2">
        <w:rPr>
          <w:rFonts w:ascii="Times New Roman" w:hAnsi="Times New Roman"/>
          <w:szCs w:val="24"/>
          <w:lang w:eastAsia="ru-RU"/>
        </w:rPr>
        <w:t>21</w:t>
      </w:r>
      <w:r w:rsidRPr="00FA7B14">
        <w:rPr>
          <w:rFonts w:ascii="Times New Roman" w:hAnsi="Times New Roman"/>
          <w:szCs w:val="24"/>
          <w:lang w:eastAsia="ru-RU"/>
        </w:rPr>
        <w:t>.</w:t>
      </w:r>
      <w:r>
        <w:rPr>
          <w:rFonts w:ascii="Times New Roman" w:hAnsi="Times New Roman"/>
          <w:szCs w:val="24"/>
          <w:lang w:eastAsia="ru-RU"/>
        </w:rPr>
        <w:t>0</w:t>
      </w:r>
      <w:r w:rsidR="00716D4F" w:rsidRPr="00C00DB2">
        <w:rPr>
          <w:rFonts w:ascii="Times New Roman" w:hAnsi="Times New Roman"/>
          <w:szCs w:val="24"/>
          <w:lang w:eastAsia="ru-RU"/>
        </w:rPr>
        <w:t>9</w:t>
      </w:r>
      <w:r w:rsidRPr="00FA7B14">
        <w:rPr>
          <w:rFonts w:ascii="Times New Roman" w:hAnsi="Times New Roman"/>
          <w:szCs w:val="24"/>
          <w:lang w:eastAsia="ru-RU"/>
        </w:rPr>
        <w:t>.20</w:t>
      </w:r>
      <w:r w:rsidR="00641F6F">
        <w:rPr>
          <w:rFonts w:ascii="Times New Roman" w:hAnsi="Times New Roman"/>
          <w:szCs w:val="24"/>
          <w:lang w:eastAsia="ru-RU"/>
        </w:rPr>
        <w:t>2</w:t>
      </w:r>
      <w:r w:rsidR="00D67E24">
        <w:rPr>
          <w:rFonts w:ascii="Times New Roman" w:hAnsi="Times New Roman"/>
          <w:szCs w:val="24"/>
          <w:lang w:eastAsia="ru-RU"/>
        </w:rPr>
        <w:t>1</w:t>
      </w:r>
      <w:r w:rsidRPr="00FA7B14">
        <w:rPr>
          <w:rFonts w:ascii="Times New Roman" w:hAnsi="Times New Roman"/>
          <w:szCs w:val="24"/>
          <w:lang w:eastAsia="ru-RU"/>
        </w:rPr>
        <w:t xml:space="preserve"> № </w:t>
      </w:r>
      <w:r w:rsidR="00716D4F" w:rsidRPr="00C00DB2">
        <w:rPr>
          <w:rFonts w:ascii="Times New Roman" w:hAnsi="Times New Roman"/>
          <w:szCs w:val="24"/>
          <w:lang w:eastAsia="ru-RU"/>
        </w:rPr>
        <w:t>642</w:t>
      </w:r>
    </w:p>
    <w:p w:rsidR="000D5E96" w:rsidRPr="00FA7B14" w:rsidRDefault="00716D4F" w:rsidP="000D5E96">
      <w:pPr>
        <w:widowControl w:val="0"/>
        <w:autoSpaceDE w:val="0"/>
        <w:autoSpaceDN w:val="0"/>
        <w:adjustRightInd w:val="0"/>
        <w:spacing w:before="60" w:after="60" w:line="21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16D4F">
        <w:rPr>
          <w:rFonts w:ascii="Times New Roman" w:hAnsi="Times New Roman"/>
          <w:sz w:val="28"/>
          <w:szCs w:val="28"/>
          <w:lang w:eastAsia="ru-RU"/>
        </w:rPr>
        <w:t xml:space="preserve">И З М Е Н Е Н И </w:t>
      </w:r>
      <w:proofErr w:type="gramStart"/>
      <w:r w:rsidRPr="00716D4F">
        <w:rPr>
          <w:rFonts w:ascii="Times New Roman" w:hAnsi="Times New Roman"/>
          <w:sz w:val="28"/>
          <w:szCs w:val="28"/>
          <w:lang w:eastAsia="ru-RU"/>
        </w:rPr>
        <w:t>Я,</w:t>
      </w:r>
      <w:r w:rsidR="000D5E96" w:rsidRPr="00FA7B14">
        <w:rPr>
          <w:rFonts w:ascii="Times New Roman" w:hAnsi="Times New Roman"/>
          <w:sz w:val="28"/>
          <w:szCs w:val="28"/>
          <w:lang w:eastAsia="ru-RU"/>
        </w:rPr>
        <w:br/>
      </w:r>
      <w:r w:rsidRPr="00716D4F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Pr="00716D4F">
        <w:rPr>
          <w:rFonts w:ascii="Times New Roman" w:hAnsi="Times New Roman"/>
          <w:sz w:val="28"/>
          <w:szCs w:val="28"/>
          <w:lang w:eastAsia="ru-RU"/>
        </w:rPr>
        <w:t xml:space="preserve"> вносятся в приложение к приказу Федеральной службы по надзору в сфере природопользования от </w:t>
      </w:r>
      <w:r w:rsidR="00C00DB2" w:rsidRPr="00C00DB2">
        <w:rPr>
          <w:rFonts w:ascii="Times New Roman" w:hAnsi="Times New Roman"/>
          <w:sz w:val="28"/>
          <w:szCs w:val="28"/>
          <w:lang w:eastAsia="ru-RU"/>
        </w:rPr>
        <w:t>22</w:t>
      </w:r>
      <w:r w:rsidRPr="00716D4F">
        <w:rPr>
          <w:rFonts w:ascii="Times New Roman" w:hAnsi="Times New Roman"/>
          <w:sz w:val="28"/>
          <w:szCs w:val="28"/>
          <w:lang w:eastAsia="ru-RU"/>
        </w:rPr>
        <w:t>.0</w:t>
      </w:r>
      <w:r w:rsidR="00C00DB2" w:rsidRPr="00C00DB2">
        <w:rPr>
          <w:rFonts w:ascii="Times New Roman" w:hAnsi="Times New Roman"/>
          <w:sz w:val="28"/>
          <w:szCs w:val="28"/>
          <w:lang w:eastAsia="ru-RU"/>
        </w:rPr>
        <w:t>6</w:t>
      </w:r>
      <w:r w:rsidRPr="00716D4F">
        <w:rPr>
          <w:rFonts w:ascii="Times New Roman" w:hAnsi="Times New Roman"/>
          <w:sz w:val="28"/>
          <w:szCs w:val="28"/>
          <w:lang w:eastAsia="ru-RU"/>
        </w:rPr>
        <w:t>.2021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716D4F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C00DB2" w:rsidRPr="00C00DB2">
        <w:rPr>
          <w:rFonts w:ascii="Times New Roman" w:hAnsi="Times New Roman"/>
          <w:sz w:val="28"/>
          <w:szCs w:val="28"/>
          <w:lang w:eastAsia="ru-RU"/>
        </w:rPr>
        <w:t>358</w:t>
      </w:r>
      <w:r w:rsidRPr="00716D4F">
        <w:rPr>
          <w:rFonts w:ascii="Times New Roman" w:hAnsi="Times New Roman"/>
          <w:sz w:val="28"/>
          <w:szCs w:val="28"/>
          <w:lang w:eastAsia="ru-RU"/>
        </w:rPr>
        <w:t xml:space="preserve"> «О включении объектов размещения отходов в государственный реестр объектов размещения отходов»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"/>
        <w:gridCol w:w="1803"/>
        <w:gridCol w:w="1276"/>
        <w:gridCol w:w="4633"/>
        <w:gridCol w:w="1292"/>
        <w:gridCol w:w="1357"/>
        <w:gridCol w:w="1367"/>
        <w:gridCol w:w="2900"/>
      </w:tblGrid>
      <w:tr w:rsidR="00D42BDD" w:rsidRPr="00FA7B14" w:rsidTr="00514337">
        <w:trPr>
          <w:trHeight w:val="20"/>
        </w:trPr>
        <w:tc>
          <w:tcPr>
            <w:tcW w:w="33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№ объекта</w:t>
            </w:r>
          </w:p>
        </w:tc>
        <w:tc>
          <w:tcPr>
            <w:tcW w:w="5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объекта размещения отходов (далее – ОРО)</w:t>
            </w:r>
          </w:p>
        </w:tc>
        <w:tc>
          <w:tcPr>
            <w:tcW w:w="40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Назначение ОРО</w:t>
            </w:r>
          </w:p>
        </w:tc>
        <w:tc>
          <w:tcPr>
            <w:tcW w:w="147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Виды отходов и их коды по Федеральному классификационному каталогу отходов</w:t>
            </w:r>
          </w:p>
        </w:tc>
        <w:tc>
          <w:tcPr>
            <w:tcW w:w="4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before="40" w:after="4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7B14">
              <w:rPr>
                <w:rFonts w:ascii="Times New Roman" w:hAnsi="Times New Roman"/>
                <w:b/>
                <w:sz w:val="16"/>
                <w:szCs w:val="16"/>
              </w:rPr>
              <w:t>Сведения о наличии негативного воздействия на окружающую среду ОРО</w:t>
            </w:r>
          </w:p>
        </w:tc>
        <w:tc>
          <w:tcPr>
            <w:tcW w:w="4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ОКАТО</w:t>
            </w:r>
          </w:p>
        </w:tc>
        <w:tc>
          <w:tcPr>
            <w:tcW w:w="43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Ближайший населенный пункт</w:t>
            </w:r>
          </w:p>
        </w:tc>
        <w:tc>
          <w:tcPr>
            <w:tcW w:w="92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E96" w:rsidRPr="00FA7B14" w:rsidRDefault="000D5E96" w:rsidP="000D5E9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7B14">
              <w:rPr>
                <w:rFonts w:ascii="Times New Roman" w:hAnsi="Times New Roman"/>
                <w:b/>
                <w:sz w:val="18"/>
                <w:szCs w:val="18"/>
              </w:rPr>
              <w:t>Наименование эксплуатирующей организации</w:t>
            </w:r>
          </w:p>
        </w:tc>
      </w:tr>
      <w:tr w:rsidR="000D5E96" w:rsidRPr="00FA7B14" w:rsidTr="00514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E96" w:rsidRPr="00FA7B14" w:rsidRDefault="00716D4F" w:rsidP="000D5E96">
            <w:pPr>
              <w:adjustRightInd w:val="0"/>
              <w:snapToGrid w:val="0"/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D4F">
              <w:rPr>
                <w:rFonts w:ascii="Times New Roman" w:hAnsi="Times New Roman"/>
                <w:b/>
                <w:sz w:val="20"/>
                <w:szCs w:val="20"/>
              </w:rPr>
              <w:t>Хабаровский край</w:t>
            </w:r>
          </w:p>
        </w:tc>
      </w:tr>
      <w:tr w:rsidR="00514337" w:rsidRPr="005042D9" w:rsidTr="00514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14-00649-X-00358-220621</w:t>
            </w:r>
          </w:p>
        </w:tc>
        <w:tc>
          <w:tcPr>
            <w:tcW w:w="575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Хвостохранилище</w:t>
            </w:r>
            <w:proofErr w:type="spellEnd"/>
          </w:p>
        </w:tc>
        <w:tc>
          <w:tcPr>
            <w:tcW w:w="40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Хранение</w:t>
            </w:r>
          </w:p>
        </w:tc>
        <w:tc>
          <w:tcPr>
            <w:tcW w:w="147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Вскрышные породы в смеси практически неопасные 20019099395</w:t>
            </w: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98239000000</w:t>
            </w:r>
          </w:p>
        </w:tc>
        <w:tc>
          <w:tcPr>
            <w:tcW w:w="436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с. Артык</w:t>
            </w:r>
          </w:p>
        </w:tc>
        <w:tc>
          <w:tcPr>
            <w:tcW w:w="92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42BDD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ООО «Горнорудная компания «Двойной-</w:t>
            </w:r>
            <w:proofErr w:type="spellStart"/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Дук</w:t>
            </w:r>
            <w:proofErr w:type="spellEnd"/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5042D9" w:rsidRPr="005042D9" w:rsidRDefault="005042D9" w:rsidP="00FF75F7">
            <w:pPr>
              <w:spacing w:before="0"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42D9">
              <w:rPr>
                <w:rFonts w:ascii="Times New Roman" w:hAnsi="Times New Roman"/>
                <w:color w:val="000000"/>
                <w:sz w:val="20"/>
                <w:szCs w:val="20"/>
              </w:rPr>
              <w:t>677000, РС(Я), г. Якутск, пр. Ленина, д. 17, этаж 5, офис 2</w:t>
            </w:r>
          </w:p>
        </w:tc>
      </w:tr>
    </w:tbl>
    <w:p w:rsidR="005042D9" w:rsidRPr="000D5E96" w:rsidRDefault="005042D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042D9" w:rsidRPr="000D5E96" w:rsidSect="000D5E96">
      <w:footerReference w:type="default" r:id="rId6"/>
      <w:pgSz w:w="16838" w:h="11906" w:orient="landscape" w:code="9"/>
      <w:pgMar w:top="567" w:right="567" w:bottom="567" w:left="56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AD" w:rsidRDefault="005C7FAD" w:rsidP="000D5E96">
      <w:pPr>
        <w:spacing w:before="0" w:line="240" w:lineRule="auto"/>
      </w:pPr>
      <w:r>
        <w:separator/>
      </w:r>
    </w:p>
  </w:endnote>
  <w:endnote w:type="continuationSeparator" w:id="0">
    <w:p w:rsidR="005C7FAD" w:rsidRDefault="005C7FAD" w:rsidP="000D5E9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173636"/>
      <w:docPartObj>
        <w:docPartGallery w:val="Page Numbers (Bottom of Page)"/>
        <w:docPartUnique/>
      </w:docPartObj>
    </w:sdtPr>
    <w:sdtEndPr/>
    <w:sdtContent>
      <w:p w:rsidR="00D43526" w:rsidRDefault="00D43526">
        <w:pPr>
          <w:pStyle w:val="aa"/>
          <w:jc w:val="right"/>
        </w:pPr>
        <w:r w:rsidRPr="000D5E96">
          <w:rPr>
            <w:sz w:val="20"/>
            <w:szCs w:val="20"/>
          </w:rPr>
          <w:fldChar w:fldCharType="begin"/>
        </w:r>
        <w:r w:rsidRPr="000D5E96">
          <w:rPr>
            <w:sz w:val="20"/>
            <w:szCs w:val="20"/>
          </w:rPr>
          <w:instrText>PAGE   \* MERGEFORMAT</w:instrText>
        </w:r>
        <w:r w:rsidRPr="000D5E96">
          <w:rPr>
            <w:sz w:val="20"/>
            <w:szCs w:val="20"/>
          </w:rPr>
          <w:fldChar w:fldCharType="separate"/>
        </w:r>
        <w:r w:rsidR="00514337">
          <w:rPr>
            <w:noProof/>
            <w:sz w:val="20"/>
            <w:szCs w:val="20"/>
          </w:rPr>
          <w:t>1</w:t>
        </w:r>
        <w:r w:rsidRPr="000D5E96">
          <w:rPr>
            <w:sz w:val="20"/>
            <w:szCs w:val="20"/>
          </w:rPr>
          <w:fldChar w:fldCharType="end"/>
        </w:r>
      </w:p>
    </w:sdtContent>
  </w:sdt>
  <w:p w:rsidR="00D43526" w:rsidRDefault="00D435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AD" w:rsidRDefault="005C7FAD" w:rsidP="000D5E96">
      <w:pPr>
        <w:spacing w:before="0" w:line="240" w:lineRule="auto"/>
      </w:pPr>
      <w:r>
        <w:separator/>
      </w:r>
    </w:p>
  </w:footnote>
  <w:footnote w:type="continuationSeparator" w:id="0">
    <w:p w:rsidR="005C7FAD" w:rsidRDefault="005C7FAD" w:rsidP="000D5E9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6A"/>
    <w:rsid w:val="0003269E"/>
    <w:rsid w:val="0007598E"/>
    <w:rsid w:val="000D24E6"/>
    <w:rsid w:val="000D5E96"/>
    <w:rsid w:val="001B50EF"/>
    <w:rsid w:val="002F2623"/>
    <w:rsid w:val="003012D7"/>
    <w:rsid w:val="0031586E"/>
    <w:rsid w:val="00352C9C"/>
    <w:rsid w:val="005042D9"/>
    <w:rsid w:val="00514337"/>
    <w:rsid w:val="00523539"/>
    <w:rsid w:val="005903CF"/>
    <w:rsid w:val="005C7FAD"/>
    <w:rsid w:val="005F060B"/>
    <w:rsid w:val="00634E6A"/>
    <w:rsid w:val="00641F6F"/>
    <w:rsid w:val="00656DF8"/>
    <w:rsid w:val="00716D4F"/>
    <w:rsid w:val="007C436B"/>
    <w:rsid w:val="008372DE"/>
    <w:rsid w:val="009B3053"/>
    <w:rsid w:val="00B81BCE"/>
    <w:rsid w:val="00BD4E84"/>
    <w:rsid w:val="00BD4EAD"/>
    <w:rsid w:val="00C00DB2"/>
    <w:rsid w:val="00C52D90"/>
    <w:rsid w:val="00D3103C"/>
    <w:rsid w:val="00D42BDD"/>
    <w:rsid w:val="00D43526"/>
    <w:rsid w:val="00D67E24"/>
    <w:rsid w:val="00E1077A"/>
    <w:rsid w:val="00E66359"/>
    <w:rsid w:val="00F32B64"/>
    <w:rsid w:val="00F455EA"/>
    <w:rsid w:val="00FD30C0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F8F1D-F94A-402E-8FD7-0C092E8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8E"/>
    <w:pPr>
      <w:spacing w:before="120" w:after="0" w:line="288" w:lineRule="auto"/>
      <w:jc w:val="both"/>
    </w:pPr>
    <w:rPr>
      <w:rFonts w:ascii="Times New Roman CYR" w:hAnsi="Times New Roman CYR"/>
      <w:sz w:val="24"/>
    </w:rPr>
  </w:style>
  <w:style w:type="paragraph" w:styleId="1">
    <w:name w:val="heading 1"/>
    <w:basedOn w:val="a"/>
    <w:next w:val="a"/>
    <w:link w:val="10"/>
    <w:uiPriority w:val="9"/>
    <w:qFormat/>
    <w:rsid w:val="009B3053"/>
    <w:pPr>
      <w:keepNext/>
      <w:pageBreakBefore/>
      <w:tabs>
        <w:tab w:val="num" w:pos="1440"/>
      </w:tabs>
      <w:spacing w:before="0" w:after="240" w:line="240" w:lineRule="auto"/>
      <w:jc w:val="center"/>
      <w:outlineLvl w:val="0"/>
    </w:pPr>
    <w:rPr>
      <w:rFonts w:asciiTheme="minorHAnsi" w:hAnsiTheme="minorHAnsi"/>
      <w:b/>
      <w:sz w:val="28"/>
      <w:lang w:eastAsia="ru-RU"/>
    </w:rPr>
  </w:style>
  <w:style w:type="paragraph" w:styleId="2">
    <w:name w:val="heading 2"/>
    <w:basedOn w:val="a"/>
    <w:next w:val="a0"/>
    <w:link w:val="20"/>
    <w:uiPriority w:val="9"/>
    <w:unhideWhenUsed/>
    <w:qFormat/>
    <w:rsid w:val="0007598E"/>
    <w:pPr>
      <w:keepNext/>
      <w:keepLines/>
      <w:spacing w:before="180" w:after="60"/>
      <w:ind w:left="425" w:hanging="425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3053"/>
    <w:rPr>
      <w:b/>
      <w:sz w:val="28"/>
      <w:lang w:eastAsia="ru-RU"/>
    </w:rPr>
  </w:style>
  <w:style w:type="paragraph" w:customStyle="1" w:styleId="a0">
    <w:name w:val="С красной строки"/>
    <w:basedOn w:val="a"/>
    <w:link w:val="a4"/>
    <w:qFormat/>
    <w:rsid w:val="00E66359"/>
    <w:pPr>
      <w:ind w:firstLine="454"/>
    </w:pPr>
    <w:rPr>
      <w:rFonts w:ascii="Times New Roman" w:hAnsi="Times New Roman" w:cs="Times New Roman"/>
      <w:szCs w:val="24"/>
    </w:rPr>
  </w:style>
  <w:style w:type="character" w:customStyle="1" w:styleId="a4">
    <w:name w:val="С красной строки Знак"/>
    <w:basedOn w:val="a1"/>
    <w:link w:val="a0"/>
    <w:rsid w:val="00E6635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07598E"/>
    <w:rPr>
      <w:rFonts w:ascii="Times New Roman CYR" w:eastAsiaTheme="majorEastAsia" w:hAnsi="Times New Roman CYR" w:cstheme="majorBidi"/>
      <w:b/>
      <w:sz w:val="24"/>
      <w:szCs w:val="26"/>
    </w:rPr>
  </w:style>
  <w:style w:type="paragraph" w:customStyle="1" w:styleId="pr">
    <w:name w:val="pr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j">
    <w:name w:val="pj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">
    <w:name w:val="pc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a5">
    <w:name w:val="Normal (Web)"/>
    <w:basedOn w:val="a"/>
    <w:uiPriority w:val="99"/>
    <w:semiHidden/>
    <w:unhideWhenUsed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l">
    <w:name w:val="pl"/>
    <w:basedOn w:val="a"/>
    <w:rsid w:val="00634E6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styleId="a6">
    <w:name w:val="Hyperlink"/>
    <w:basedOn w:val="a1"/>
    <w:uiPriority w:val="99"/>
    <w:semiHidden/>
    <w:unhideWhenUsed/>
    <w:rsid w:val="00634E6A"/>
    <w:rPr>
      <w:color w:val="0000FF"/>
      <w:u w:val="single"/>
    </w:rPr>
  </w:style>
  <w:style w:type="character" w:styleId="a7">
    <w:name w:val="FollowedHyperlink"/>
    <w:basedOn w:val="a1"/>
    <w:uiPriority w:val="99"/>
    <w:semiHidden/>
    <w:unhideWhenUsed/>
    <w:rsid w:val="00634E6A"/>
    <w:rPr>
      <w:color w:val="800080"/>
      <w:u w:val="single"/>
    </w:rPr>
  </w:style>
  <w:style w:type="paragraph" w:styleId="a8">
    <w:name w:val="header"/>
    <w:basedOn w:val="a"/>
    <w:link w:val="a9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D5E96"/>
    <w:rPr>
      <w:rFonts w:ascii="Times New Roman CYR" w:hAnsi="Times New Roman CYR"/>
      <w:sz w:val="24"/>
    </w:rPr>
  </w:style>
  <w:style w:type="paragraph" w:styleId="aa">
    <w:name w:val="footer"/>
    <w:basedOn w:val="a"/>
    <w:link w:val="ab"/>
    <w:uiPriority w:val="99"/>
    <w:unhideWhenUsed/>
    <w:rsid w:val="000D5E96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D5E96"/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5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Зоткин Олег Петрович</dc:creator>
  <cp:keywords/>
  <dc:description/>
  <cp:lastModifiedBy>Irina</cp:lastModifiedBy>
  <cp:revision>12</cp:revision>
  <dcterms:created xsi:type="dcterms:W3CDTF">2019-08-02T10:53:00Z</dcterms:created>
  <dcterms:modified xsi:type="dcterms:W3CDTF">2021-10-29T14:39:00Z</dcterms:modified>
</cp:coreProperties>
</file>