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DE9B2E0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81392A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46F007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1392A">
        <w:rPr>
          <w:rFonts w:ascii="Times New Roman" w:hAnsi="Times New Roman"/>
          <w:szCs w:val="24"/>
          <w:lang w:eastAsia="ru-RU"/>
        </w:rPr>
        <w:t>22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1392A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1392A">
        <w:rPr>
          <w:rFonts w:ascii="Times New Roman" w:hAnsi="Times New Roman"/>
          <w:szCs w:val="24"/>
          <w:lang w:eastAsia="ru-RU"/>
        </w:rPr>
        <w:t>6</w:t>
      </w:r>
      <w:r w:rsidR="00AA38D9">
        <w:rPr>
          <w:rFonts w:ascii="Times New Roman" w:hAnsi="Times New Roman"/>
          <w:szCs w:val="24"/>
          <w:lang w:eastAsia="ru-RU"/>
        </w:rPr>
        <w:t>17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E4646E5" w:rsidR="00364FF2" w:rsidRPr="00B036E1" w:rsidRDefault="0081392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92A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B021E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092DBD98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42-00180-З-00592-250914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3ACF30BC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Полигон для захоронения твердых отходов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451B8CD6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712A05B5" w:rsidR="00AB021E" w:rsidRPr="00B036E1" w:rsidRDefault="00ED3CD8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CD8">
              <w:rPr>
                <w:color w:val="000000"/>
                <w:sz w:val="20"/>
                <w:szCs w:val="20"/>
              </w:rPr>
              <w:t xml:space="preserve">Мусор от сноса и разборки зданий несортированный 81290101724; золошлаковая смесь от сжигания углей малоопасная 61140001204; мусор с защитных решеток хозяйственно-бытовой и смешанной канализации малоопасный 72210101714; шлам угольный от механической очистки шахтных вод малоопасный 21128001334; пыль древесная от шлифовки натуральной чистой древесины 30531101424; ил стабилизированный биологических очистных сооружений хозяйственно-бытовых и смешанных сточных вод 72220002395;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смет с территории предприятия практически неопасный 73339002715; золошлаковая смесь от сжигания углей при гидроудалении золы-уноса и топливных шлаков практически неопасная 61130002205; осадок </w:t>
            </w:r>
            <w:r w:rsidRPr="00ED3CD8">
              <w:rPr>
                <w:color w:val="000000"/>
                <w:sz w:val="20"/>
                <w:szCs w:val="20"/>
              </w:rPr>
              <w:lastRenderedPageBreak/>
              <w:t>(шлам) механической очистки нефтесодержащих сточных вод, содержащий нефтепродукты в количестве менее 15%, обводненный 72310101394; вмещающая порода при добыче угля подземным способом 21122111205; грунт, образовавшийся при проведении землеройных работ, не загрязненный опасными веществами 81110001495; осадок механической очистки смеси шахтных, карьерных, ливневых вод 21128911395; золошлаковая смесь от сжигания углей практически неопасная 61140002205; осадок с песколовок при очистке хозяйственно-бытовых и смешанных сточных вод практически неопасный 72210202395; осадок очистных сооружений дождевой (ливневой) канализации практически неопасный 72110002395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51B0815B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7B5F735F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01, 03, 04, 05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17D9F242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32725000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1F2F9370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Междуреченск, п. Распадный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8E512" w14:textId="77777777" w:rsidR="008B654E" w:rsidRDefault="00AB021E" w:rsidP="00AB021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«Распадская»</w:t>
            </w:r>
          </w:p>
          <w:p w14:paraId="219F97F9" w14:textId="2DF3862B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652870, Кемеровская область-Кузбасс, г.о. Междуреченский, г. Междуреченск, пр-кт Коммунистический, д. 27А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20431AB7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4214002316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4964939B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4104932,4 (8467328,93)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327F72D5" w:rsidR="00AB021E" w:rsidRPr="00B036E1" w:rsidRDefault="00AB021E" w:rsidP="00AB02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459300</w:t>
            </w:r>
          </w:p>
        </w:tc>
      </w:tr>
    </w:tbl>
    <w:p w14:paraId="440A9864" w14:textId="021C731D" w:rsidR="00044C53" w:rsidRDefault="00044C53" w:rsidP="00A63061"/>
    <w:p w14:paraId="6F88BD26" w14:textId="355B6A63" w:rsidR="006C3EC4" w:rsidRPr="00565D87" w:rsidRDefault="006C3EC4" w:rsidP="006C3EC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6BCD45E0" w14:textId="77777777" w:rsidR="006C3EC4" w:rsidRPr="00565D87" w:rsidRDefault="006C3EC4" w:rsidP="006C3EC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CFE91F2" w14:textId="77777777" w:rsidR="006C3EC4" w:rsidRPr="004C1F4D" w:rsidRDefault="006C3EC4" w:rsidP="006C3EC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22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617</w:t>
      </w:r>
    </w:p>
    <w:p w14:paraId="0D31B63A" w14:textId="77777777" w:rsidR="006C3EC4" w:rsidRPr="00565D87" w:rsidRDefault="006C3EC4" w:rsidP="006C3EC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6C3EC4" w:rsidRPr="00565D87" w14:paraId="2F7C25C8" w14:textId="77777777" w:rsidTr="007272A5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88338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EE55D" w14:textId="77777777" w:rsidR="006C3EC4" w:rsidRPr="003918F6" w:rsidRDefault="006C3EC4" w:rsidP="007272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221D0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07FA50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A890E" w14:textId="77777777" w:rsidR="006C3EC4" w:rsidRPr="00565D87" w:rsidRDefault="006C3EC4" w:rsidP="007272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08CE8E" w14:textId="77777777" w:rsidR="006C3EC4" w:rsidRPr="004C1F4D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8E9CA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5DB9CF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E025C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D33D3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A0C88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F7FF2" w14:textId="77777777" w:rsidR="006C3EC4" w:rsidRPr="00565D87" w:rsidRDefault="006C3EC4" w:rsidP="007272A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C3EC4" w:rsidRPr="00B036E1" w14:paraId="5C2BF8C5" w14:textId="77777777" w:rsidTr="00727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8C22C58" w14:textId="119FEC6E" w:rsidR="006C3EC4" w:rsidRPr="00B036E1" w:rsidRDefault="002B3E4F" w:rsidP="007272A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E4F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2B3E4F" w:rsidRPr="00B036E1" w14:paraId="69A444C4" w14:textId="77777777" w:rsidTr="002B3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E60" w14:textId="79016DAD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54-00035-З-00294-020818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F66E" w14:textId="46D98C58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горных пород «Нагорный» Горловский участок открытых горных работ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D5D" w14:textId="22E9E79C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F37E" w14:textId="41A04A71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Вскрышные породы в смеси практически неопасные 20019099395, отходы породы при обогащении рядового угля 21133111205, отходы породы при обогащении угольного сырья в тяжелосредных сепараторах и отсадочных машинах 21133301395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DFEB" w14:textId="452EBCC7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2E96" w14:textId="2D0CF583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FFC5" w14:textId="65337D8D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50215810000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E2CA" w14:textId="036477B2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с. Белово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30AA" w14:textId="77777777" w:rsidR="002B3E4F" w:rsidRDefault="002B3E4F" w:rsidP="002B3E4F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«Разрез Колыванский»</w:t>
            </w:r>
          </w:p>
          <w:p w14:paraId="25D01808" w14:textId="08E8491F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633224, Новосибирская область, Искитимский район, п. Листвянский, ул. Советская, 2А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AAAC" w14:textId="71874CCA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5406192366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211" w14:textId="6E99C509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92000000 (211600000)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17E3" w14:textId="1C28DA97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1359000</w:t>
            </w:r>
          </w:p>
        </w:tc>
      </w:tr>
      <w:tr w:rsidR="002B3E4F" w:rsidRPr="00B036E1" w14:paraId="1635148B" w14:textId="77777777" w:rsidTr="0072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8288D1" w14:textId="6656911E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54-00036-З-00294-020818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78276" w14:textId="220A29EE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горных пород «Западный» Горловский участок открытых горных работ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E495C0" w14:textId="7AF756DD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1B905" w14:textId="7D66B694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Вскрышные породы в смеси практически неопасные 20019099395, отходы породы при обогащении рядового угля 21133111205, отходы породы при обогащении угольного сырья в тяжелосредных сепараторах и отсадочных машинах 21133301395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33F697" w14:textId="249D523B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87EFC5" w14:textId="4268604C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064E82" w14:textId="39432CA9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50215810000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FE811A" w14:textId="61151C32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с. Белово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0D26DB" w14:textId="77777777" w:rsidR="002B3E4F" w:rsidRDefault="002B3E4F" w:rsidP="002B3E4F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«Разрез Колыванский»</w:t>
            </w:r>
          </w:p>
          <w:p w14:paraId="28ABC546" w14:textId="2B988E2D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633224, Новосибирская область, Искитимский район, п. Листвянский, ул. Советская, 2А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BBC799" w14:textId="2ACB4002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5406192366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E52920" w14:textId="5263667E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10000000 (23000000)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783B8" w14:textId="4A5FD17B" w:rsidR="002B3E4F" w:rsidRPr="00B036E1" w:rsidRDefault="002B3E4F" w:rsidP="002B3E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168000</w:t>
            </w:r>
          </w:p>
        </w:tc>
      </w:tr>
    </w:tbl>
    <w:p w14:paraId="1878DB7B" w14:textId="77777777" w:rsidR="006C3EC4" w:rsidRDefault="006C3EC4" w:rsidP="00A63061"/>
    <w:sectPr w:rsidR="006C3EC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020C" w14:textId="77777777" w:rsidR="005C18E6" w:rsidRDefault="005C18E6" w:rsidP="000D5E96">
      <w:pPr>
        <w:spacing w:before="0" w:line="240" w:lineRule="auto"/>
      </w:pPr>
      <w:r>
        <w:separator/>
      </w:r>
    </w:p>
  </w:endnote>
  <w:endnote w:type="continuationSeparator" w:id="0">
    <w:p w14:paraId="4A0A5A65" w14:textId="77777777" w:rsidR="005C18E6" w:rsidRDefault="005C18E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1477" w14:textId="77777777" w:rsidR="005C18E6" w:rsidRDefault="005C18E6" w:rsidP="000D5E96">
      <w:pPr>
        <w:spacing w:before="0" w:line="240" w:lineRule="auto"/>
      </w:pPr>
      <w:r>
        <w:separator/>
      </w:r>
    </w:p>
  </w:footnote>
  <w:footnote w:type="continuationSeparator" w:id="0">
    <w:p w14:paraId="03E366B0" w14:textId="77777777" w:rsidR="005C18E6" w:rsidRDefault="005C18E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B3E4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C18E6"/>
    <w:rsid w:val="005F060B"/>
    <w:rsid w:val="00625A2B"/>
    <w:rsid w:val="00634E6A"/>
    <w:rsid w:val="00641F6F"/>
    <w:rsid w:val="00656DF8"/>
    <w:rsid w:val="006C3EC4"/>
    <w:rsid w:val="00743F00"/>
    <w:rsid w:val="007D6666"/>
    <w:rsid w:val="0081392A"/>
    <w:rsid w:val="0081622A"/>
    <w:rsid w:val="008372DE"/>
    <w:rsid w:val="008B654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AB021E"/>
    <w:rsid w:val="00B036E1"/>
    <w:rsid w:val="00B1055A"/>
    <w:rsid w:val="00B143DB"/>
    <w:rsid w:val="00B65D43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ED3CD8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2022-06-02T13:19:00Z</dcterms:created>
  <dcterms:modified xsi:type="dcterms:W3CDTF">2024-03-12T14:37:00Z</dcterms:modified>
</cp:coreProperties>
</file>