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2246A2D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CC38D5D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D5E13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9D5E13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D5E13">
        <w:rPr>
          <w:rFonts w:ascii="Times New Roman" w:hAnsi="Times New Roman"/>
          <w:szCs w:val="24"/>
          <w:lang w:eastAsia="ru-RU"/>
        </w:rPr>
        <w:t>557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5A03DA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AF041AB" w:rsidR="00364FF2" w:rsidRPr="00565D87" w:rsidRDefault="00AA352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352F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5A03DA" w:rsidRPr="00CC0DA7" w14:paraId="03B0FB06" w14:textId="77777777" w:rsidTr="005A03DA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0A51ED59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14-00863-З-00557-071223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040B1480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 363-29Р, Верхнепеледуйское нефтегазоконденсатное месторождение, Верхнепеледуйский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381E2993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6078E7CE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965AE6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965AE6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965AE6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0C43CAEB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1FCC534B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7CA42761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4087AADA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2FB2355A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62B59476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446AA67E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7A38B6EB" w:rsidR="005A03DA" w:rsidRPr="00CC0DA7" w:rsidRDefault="005A03DA" w:rsidP="005A03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2C316BCB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B07E8" w14:textId="27255D8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14-00864-З-00557-071223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B071A" w14:textId="5F829FD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 363-30Р, Верхнепеледуйское нефтегазоконденсатное месторожде</w:t>
            </w:r>
            <w:r>
              <w:rPr>
                <w:color w:val="000000"/>
                <w:sz w:val="20"/>
                <w:szCs w:val="20"/>
              </w:rPr>
              <w:lastRenderedPageBreak/>
              <w:t>ние, Верхнепеледуйский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56A6" w14:textId="313C09F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134EEDB" w14:textId="20C8F5B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D8745F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</w:t>
            </w:r>
            <w:r>
              <w:rPr>
                <w:color w:val="000000"/>
                <w:sz w:val="20"/>
                <w:szCs w:val="20"/>
              </w:rPr>
              <w:lastRenderedPageBreak/>
              <w:t>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D8745F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D8745F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C0527" w14:textId="7D1C3DF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61E687B" w14:textId="3F82788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B232E" w14:textId="0B56FC0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17626" w14:textId="230EA33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E72DC" w14:textId="0397F0D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CC940B5" w14:textId="7700022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FC430FA" w14:textId="27EE378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497BCC3" w14:textId="0CFFF78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1960996E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8A73F" w14:textId="52C70D4B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14-00865-З-00557-071223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510ED" w14:textId="3955D2A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0" w:name="RANGE!B13"/>
            <w:r>
              <w:rPr>
                <w:color w:val="000000"/>
                <w:sz w:val="20"/>
                <w:szCs w:val="20"/>
              </w:rPr>
              <w:t>Шламонакопитель (шламовый амбар) № 501-7П, Кедровый лицензионный участок/участок недр</w:t>
            </w:r>
            <w:bookmarkEnd w:id="0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234C" w14:textId="2C7E694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CB1F439" w14:textId="12C1411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3D6EB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3D6EB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3D6EB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311D7" w14:textId="79B022E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500247E" w14:textId="7538A534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4E93E" w14:textId="1926A44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49F7A" w14:textId="7A789F97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6EEC0" w14:textId="008F4A5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252227B" w14:textId="1424717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24017D49" w14:textId="3E4E6F0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83020A0" w14:textId="20437DD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757B1DF4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6A65B" w14:textId="583FB49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14-00866-З-00557-071223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8AE0E" w14:textId="1EFEE42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1" w:name="RANGE!B14"/>
            <w:r>
              <w:rPr>
                <w:color w:val="000000"/>
                <w:sz w:val="20"/>
                <w:szCs w:val="20"/>
              </w:rPr>
              <w:t>Шламонакопитель (шламовый амбар) № 501-8П, Кедровый лицензионный участок/участок недр</w:t>
            </w:r>
            <w:bookmarkEnd w:id="1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9FD04" w14:textId="3382D4C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42C698E" w14:textId="3CF4E534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0E755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0E755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0E755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lastRenderedPageBreak/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A4406" w14:textId="2705FF07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2E709969" w14:textId="2C157A1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A151B" w14:textId="4EF9E0A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7CFB" w14:textId="632C631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90A9" w14:textId="38E39127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60D7764" w14:textId="0D44466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DAA028E" w14:textId="2E22FF8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E30E983" w14:textId="5CEDF34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311A3CA8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D6A04" w14:textId="2F9BE42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14-00867-З-00557-071223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8DA3E" w14:textId="0A8BBC4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2" w:name="RANGE!B15"/>
            <w:r>
              <w:rPr>
                <w:color w:val="000000"/>
                <w:sz w:val="20"/>
                <w:szCs w:val="20"/>
              </w:rPr>
              <w:t>Шламонакопитель (шламовый амбар) № 424-2П, Хоронохский лицензионный участок/участок недр</w:t>
            </w:r>
            <w:bookmarkEnd w:id="2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5E9B" w14:textId="2DC3A88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F5F313B" w14:textId="3A05393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792FF5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792FF5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792FF5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84DD" w14:textId="30C807CB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32609B8" w14:textId="04DFC70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FC637" w14:textId="17E1ECB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3F4D0" w14:textId="51431EA4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Ярославский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39852" w14:textId="16FB6494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2774394" w14:textId="454E43E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4684AAC" w14:textId="548E84A7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0059462" w14:textId="5AB6331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01E0DB58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D3565" w14:textId="1AD41D8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14-00868-З-00557-071223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665EB" w14:textId="567E9CA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3" w:name="RANGE!B16"/>
            <w:r>
              <w:rPr>
                <w:color w:val="000000"/>
                <w:sz w:val="20"/>
                <w:szCs w:val="20"/>
              </w:rPr>
              <w:t>Шламонакопитель (шламовый амбар) № 424-3П, Хоронохский лицензионный участок/участок недр</w:t>
            </w:r>
            <w:bookmarkEnd w:id="3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0B686" w14:textId="524C0111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176F777" w14:textId="1B7C3716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9C74C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9C74C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9C74C2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06054" w14:textId="30C9126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757C5705" w14:textId="2CD480CB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35939" w14:textId="6F5DB121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2A3AA" w14:textId="7861207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Ярославский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DA74B" w14:textId="4127819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0C37CFE0" w14:textId="23A2A01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42E7FDE" w14:textId="3092F8D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6EC4A08" w14:textId="72BF6981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3002E303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C5C4B" w14:textId="343F714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14-00869-З-00557-071223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8675" w14:textId="00EA5F2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bookmarkStart w:id="4" w:name="RANGE!B17"/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№ 365-18П, </w:t>
            </w:r>
            <w:r>
              <w:rPr>
                <w:color w:val="000000"/>
                <w:sz w:val="20"/>
                <w:szCs w:val="20"/>
              </w:rPr>
              <w:lastRenderedPageBreak/>
              <w:t>Гиллябкинский лицензионный участок/участок недр</w:t>
            </w:r>
            <w:bookmarkEnd w:id="4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0ED8" w14:textId="3A504BC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082543B" w14:textId="7732ED2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</w:t>
            </w:r>
            <w:r>
              <w:rPr>
                <w:color w:val="000000"/>
                <w:sz w:val="20"/>
                <w:szCs w:val="20"/>
              </w:rPr>
              <w:lastRenderedPageBreak/>
              <w:t>основе с добавлением биоразлагаемых полимеров 29112411394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61428" w14:textId="33FA0B46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FA00944" w14:textId="1A8F59A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03B2A" w14:textId="086EC0E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A7C57" w14:textId="1BEBD72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с.Тас-Юрях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11DC0" w14:textId="41A8EC1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569F2A3D" w14:textId="08755BA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32437AF" w14:textId="5D5E37DA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F790008" w14:textId="2A694BF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7BB0C573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7FA19" w14:textId="2492F19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14-00864-З-00557-071223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267D9" w14:textId="344BA2B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 363-30Р, Верхнепеледуйское нефтегазоконденсатное месторождение, Верхнепеледуйский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D6B5" w14:textId="54AE5DC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D77C6A7" w14:textId="6959A9B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FD7501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CD9E5" w14:textId="5121A59A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23100F3E" w14:textId="12DAD379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58A53" w14:textId="6FEF8A3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872F6" w14:textId="53966833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F14EC" w14:textId="4C284F0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6F25523" w14:textId="416DC6D2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9B8EA6C" w14:textId="261FC5F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605E862" w14:textId="2FFE62F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16F91" w:rsidRPr="00CC0DA7" w14:paraId="3D586B87" w14:textId="77777777" w:rsidTr="005A03DA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635D525B" w14:textId="4D272A3E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14-00865-З-00557-071223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E2D6AA4" w14:textId="728C732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 501-7П, Кедровый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7F60D989" w14:textId="112B5958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186534E" w14:textId="30238597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BD6983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</w:t>
            </w:r>
            <w:r>
              <w:rPr>
                <w:color w:val="000000"/>
                <w:sz w:val="20"/>
                <w:szCs w:val="20"/>
              </w:rPr>
              <w:lastRenderedPageBreak/>
              <w:t>водной основе с добавлением биоразлагаемых полимеров 29112421394</w:t>
            </w:r>
            <w:r w:rsidR="00BD6983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BD6983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5936BEF6" w14:textId="318755F6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448C53A" w14:textId="2FF9919D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16C2FE17" w14:textId="1454064F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19A7ECA" w14:textId="7682C91B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2EFEDB55" w14:textId="126A0ACC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02311E74" w14:textId="092CDC80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316A0210" w14:textId="31B874C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DDE2F3" w14:textId="2744E7D5" w:rsidR="00416F91" w:rsidRDefault="00416F91" w:rsidP="00416F9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5A03DA" w:rsidRPr="00565D87" w14:paraId="29171EBF" w14:textId="77777777" w:rsidTr="006572C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B1A6" w14:textId="42951D24" w:rsidR="005A03DA" w:rsidRPr="00565D87" w:rsidRDefault="006F6A24" w:rsidP="006572C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A24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6F6A24" w:rsidRPr="00CC0DA7" w14:paraId="149E710F" w14:textId="77777777" w:rsidTr="006572C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035F5F" w14:textId="3CE11553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63-00097-Х-00557-071223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6EC57B" w14:textId="21FBD989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хранения совтоловых трансформаторов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9AF732" w14:textId="55D52214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70A0824" w14:textId="06FF7A99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Отходы трансформаторов с пентахлордифенилом 47212001521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711CA" w14:textId="66944351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9A23B84" w14:textId="60E7552A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D1F538" w14:textId="25BB04D3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36440363000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93D03" w14:textId="12B4E0F5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Тольятти, Южное шоссе, д.36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66637E" w14:textId="4026C35D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«Автоваз»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003DCF3" w14:textId="2A218EA5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6320002223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F4019A4" w14:textId="42D0B658" w:rsidR="006F6A24" w:rsidRPr="00CC0DA7" w:rsidRDefault="006232C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F6A24">
              <w:rPr>
                <w:color w:val="000000"/>
                <w:sz w:val="20"/>
                <w:szCs w:val="20"/>
              </w:rPr>
              <w:t xml:space="preserve"> (635,842)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924675F" w14:textId="532E84BD" w:rsidR="006F6A24" w:rsidRPr="00CC0DA7" w:rsidRDefault="006F6A24" w:rsidP="006F6A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1645,7</w:t>
            </w:r>
          </w:p>
        </w:tc>
      </w:tr>
      <w:tr w:rsidR="006F6A24" w:rsidRPr="00565D87" w14:paraId="4B1674F5" w14:textId="77777777" w:rsidTr="006572C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E66B2" w14:textId="053A9F40" w:rsidR="006F6A24" w:rsidRPr="00565D87" w:rsidRDefault="006232C4" w:rsidP="006572C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2C4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– Югра</w:t>
            </w:r>
          </w:p>
        </w:tc>
      </w:tr>
      <w:tr w:rsidR="006232C4" w:rsidRPr="00CC0DA7" w14:paraId="3808BB47" w14:textId="77777777" w:rsidTr="006572C8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91C0FB" w14:textId="2311C140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86-00796-З-00557-071223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53F30" w14:textId="7B2F69D2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Шламовый амбар № 54, Рогожниковское нефтяное месторождение, Рогожниковский лицензионный участок/ 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7604C1" w14:textId="64FB989E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05A144BF" w14:textId="69E188A5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D704C4" w14:textId="59D017A7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1DEA194" w14:textId="1F2835AA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E98474" w14:textId="649F85FC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71821000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8B403D" w14:textId="56E3FC79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п. Большие Леуши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2C45CB" w14:textId="03598554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477E4A4C" w14:textId="1C5C930D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52F51F5F" w14:textId="27CB7192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8448 (17740,8)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0C17095" w14:textId="6951EBE4" w:rsidR="006232C4" w:rsidRPr="00CC0DA7" w:rsidRDefault="006232C4" w:rsidP="006232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10146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2609" w14:textId="77777777" w:rsidR="00E27789" w:rsidRDefault="00E27789" w:rsidP="000D5E96">
      <w:pPr>
        <w:spacing w:before="0" w:line="240" w:lineRule="auto"/>
      </w:pPr>
      <w:r>
        <w:separator/>
      </w:r>
    </w:p>
  </w:endnote>
  <w:endnote w:type="continuationSeparator" w:id="0">
    <w:p w14:paraId="6C81E476" w14:textId="77777777" w:rsidR="00E27789" w:rsidRDefault="00E2778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F1DC" w14:textId="77777777" w:rsidR="00E27789" w:rsidRDefault="00E27789" w:rsidP="000D5E96">
      <w:pPr>
        <w:spacing w:before="0" w:line="240" w:lineRule="auto"/>
      </w:pPr>
      <w:r>
        <w:separator/>
      </w:r>
    </w:p>
  </w:footnote>
  <w:footnote w:type="continuationSeparator" w:id="0">
    <w:p w14:paraId="16455E0A" w14:textId="77777777" w:rsidR="00E27789" w:rsidRDefault="00E2778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755B"/>
    <w:rsid w:val="001B50EF"/>
    <w:rsid w:val="002147F8"/>
    <w:rsid w:val="002F2623"/>
    <w:rsid w:val="003012D7"/>
    <w:rsid w:val="0031586E"/>
    <w:rsid w:val="00352C9C"/>
    <w:rsid w:val="00364FF2"/>
    <w:rsid w:val="003D6EBB"/>
    <w:rsid w:val="00416F91"/>
    <w:rsid w:val="00523539"/>
    <w:rsid w:val="00565D87"/>
    <w:rsid w:val="005903CF"/>
    <w:rsid w:val="005A03DA"/>
    <w:rsid w:val="005E61A9"/>
    <w:rsid w:val="005F060B"/>
    <w:rsid w:val="006232C4"/>
    <w:rsid w:val="00634E6A"/>
    <w:rsid w:val="00641F6F"/>
    <w:rsid w:val="00656DF8"/>
    <w:rsid w:val="006B6B15"/>
    <w:rsid w:val="006F6A24"/>
    <w:rsid w:val="00771A70"/>
    <w:rsid w:val="00790384"/>
    <w:rsid w:val="00792FF5"/>
    <w:rsid w:val="007D6666"/>
    <w:rsid w:val="008372DE"/>
    <w:rsid w:val="00965AE6"/>
    <w:rsid w:val="009B3053"/>
    <w:rsid w:val="009C74C2"/>
    <w:rsid w:val="009D5E13"/>
    <w:rsid w:val="009E71F2"/>
    <w:rsid w:val="00A96640"/>
    <w:rsid w:val="00AA352F"/>
    <w:rsid w:val="00AC2BAC"/>
    <w:rsid w:val="00B81BCE"/>
    <w:rsid w:val="00BD4E84"/>
    <w:rsid w:val="00BD4EAD"/>
    <w:rsid w:val="00BD6983"/>
    <w:rsid w:val="00C52D90"/>
    <w:rsid w:val="00C62D0B"/>
    <w:rsid w:val="00C9370A"/>
    <w:rsid w:val="00D3103C"/>
    <w:rsid w:val="00D43526"/>
    <w:rsid w:val="00D8745F"/>
    <w:rsid w:val="00E1077A"/>
    <w:rsid w:val="00E27789"/>
    <w:rsid w:val="00E66359"/>
    <w:rsid w:val="00EF6500"/>
    <w:rsid w:val="00F32B64"/>
    <w:rsid w:val="00F455EA"/>
    <w:rsid w:val="00FD30C0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25</cp:revision>
  <dcterms:created xsi:type="dcterms:W3CDTF">2019-08-02T10:53:00Z</dcterms:created>
  <dcterms:modified xsi:type="dcterms:W3CDTF">2023-12-20T14:23:00Z</dcterms:modified>
</cp:coreProperties>
</file>